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6508" w:rsidRDefault="00DA6508" w:rsidP="00DA6508">
      <w:pPr>
        <w:spacing w:after="0" w:line="360" w:lineRule="auto"/>
        <w:jc w:val="center"/>
        <w:rPr>
          <w:rFonts w:ascii="Times New Roman" w:hAnsi="Times New Roman" w:cs="Times New Roman"/>
          <w:b/>
          <w:sz w:val="28"/>
          <w:szCs w:val="28"/>
          <w:lang w:val="uk-UA"/>
        </w:rPr>
      </w:pPr>
    </w:p>
    <w:p w:rsidR="00403A85" w:rsidRDefault="00904533" w:rsidP="00DA6508">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«ОСТАННІЙ МАНЕКЕН</w:t>
      </w:r>
      <w:r w:rsidR="00DA6508" w:rsidRPr="00DA6508">
        <w:rPr>
          <w:rFonts w:ascii="Times New Roman" w:hAnsi="Times New Roman" w:cs="Times New Roman"/>
          <w:b/>
          <w:sz w:val="28"/>
          <w:szCs w:val="28"/>
          <w:lang w:val="uk-UA"/>
        </w:rPr>
        <w:t>»</w:t>
      </w:r>
    </w:p>
    <w:p w:rsidR="00DA6508" w:rsidRPr="00DA6508" w:rsidRDefault="00DA6508" w:rsidP="00DA6508">
      <w:pPr>
        <w:spacing w:after="0" w:line="360" w:lineRule="auto"/>
        <w:jc w:val="center"/>
        <w:rPr>
          <w:rFonts w:ascii="Times New Roman" w:hAnsi="Times New Roman" w:cs="Times New Roman"/>
          <w:b/>
          <w:sz w:val="28"/>
          <w:szCs w:val="28"/>
          <w:lang w:val="uk-UA"/>
        </w:rPr>
      </w:pPr>
    </w:p>
    <w:p w:rsidR="00BA1278" w:rsidRPr="00414DAD" w:rsidRDefault="00BA1278" w:rsidP="006B3CCC">
      <w:pPr>
        <w:spacing w:after="0" w:line="360" w:lineRule="auto"/>
        <w:jc w:val="both"/>
        <w:rPr>
          <w:rFonts w:ascii="Times New Roman" w:hAnsi="Times New Roman" w:cs="Times New Roman"/>
          <w:sz w:val="28"/>
          <w:szCs w:val="28"/>
          <w:lang w:val="uk-UA"/>
        </w:rPr>
      </w:pPr>
    </w:p>
    <w:p w:rsidR="00BA1278" w:rsidRPr="00414DAD" w:rsidRDefault="00BA1278" w:rsidP="006B3CCC">
      <w:pPr>
        <w:spacing w:after="0" w:line="360" w:lineRule="auto"/>
        <w:jc w:val="both"/>
        <w:rPr>
          <w:rFonts w:ascii="Times New Roman" w:hAnsi="Times New Roman" w:cs="Times New Roman"/>
          <w:sz w:val="28"/>
          <w:szCs w:val="28"/>
          <w:lang w:val="uk-UA"/>
        </w:rPr>
      </w:pPr>
    </w:p>
    <w:p w:rsidR="00BA1278" w:rsidRPr="00414DAD" w:rsidRDefault="00BA1278" w:rsidP="006B3CCC">
      <w:pPr>
        <w:spacing w:after="0" w:line="360" w:lineRule="auto"/>
        <w:jc w:val="both"/>
        <w:rPr>
          <w:rFonts w:ascii="Times New Roman" w:hAnsi="Times New Roman" w:cs="Times New Roman"/>
          <w:sz w:val="28"/>
          <w:szCs w:val="28"/>
          <w:lang w:val="uk-UA"/>
        </w:rPr>
      </w:pPr>
    </w:p>
    <w:p w:rsidR="00BA1278" w:rsidRDefault="00BA1278" w:rsidP="006B3CCC">
      <w:pPr>
        <w:spacing w:after="0" w:line="360" w:lineRule="auto"/>
        <w:jc w:val="both"/>
        <w:rPr>
          <w:rFonts w:ascii="Times New Roman" w:hAnsi="Times New Roman" w:cs="Times New Roman"/>
          <w:sz w:val="28"/>
          <w:szCs w:val="28"/>
          <w:lang w:val="uk-UA"/>
        </w:rPr>
      </w:pPr>
    </w:p>
    <w:p w:rsidR="00DA6508" w:rsidRDefault="00DA6508" w:rsidP="006B3CCC">
      <w:pPr>
        <w:spacing w:after="0" w:line="360" w:lineRule="auto"/>
        <w:jc w:val="both"/>
        <w:rPr>
          <w:rFonts w:ascii="Times New Roman" w:hAnsi="Times New Roman" w:cs="Times New Roman"/>
          <w:sz w:val="28"/>
          <w:szCs w:val="28"/>
          <w:lang w:val="uk-UA"/>
        </w:rPr>
      </w:pPr>
    </w:p>
    <w:p w:rsidR="00DA6508" w:rsidRDefault="00DA6508" w:rsidP="006B3CCC">
      <w:pPr>
        <w:spacing w:after="0" w:line="360" w:lineRule="auto"/>
        <w:jc w:val="both"/>
        <w:rPr>
          <w:rFonts w:ascii="Times New Roman" w:hAnsi="Times New Roman" w:cs="Times New Roman"/>
          <w:sz w:val="28"/>
          <w:szCs w:val="28"/>
          <w:lang w:val="uk-UA"/>
        </w:rPr>
      </w:pPr>
    </w:p>
    <w:p w:rsidR="00DA6508" w:rsidRPr="00414DAD" w:rsidRDefault="00DA6508" w:rsidP="006B3CCC">
      <w:pPr>
        <w:spacing w:after="0" w:line="360" w:lineRule="auto"/>
        <w:jc w:val="both"/>
        <w:rPr>
          <w:rFonts w:ascii="Times New Roman" w:hAnsi="Times New Roman" w:cs="Times New Roman"/>
          <w:sz w:val="28"/>
          <w:szCs w:val="28"/>
          <w:lang w:val="uk-UA"/>
        </w:rPr>
      </w:pPr>
    </w:p>
    <w:p w:rsidR="00BA1278" w:rsidRPr="00414DAD" w:rsidRDefault="00BA1278" w:rsidP="006B3CCC">
      <w:pPr>
        <w:spacing w:after="0" w:line="360" w:lineRule="auto"/>
        <w:jc w:val="both"/>
        <w:rPr>
          <w:rFonts w:ascii="Times New Roman" w:hAnsi="Times New Roman" w:cs="Times New Roman"/>
          <w:sz w:val="28"/>
          <w:szCs w:val="28"/>
          <w:lang w:val="uk-UA"/>
        </w:rPr>
      </w:pPr>
    </w:p>
    <w:p w:rsidR="006B3CCC" w:rsidRPr="006B3CCC" w:rsidRDefault="006B3CCC" w:rsidP="00692FDE">
      <w:pPr>
        <w:spacing w:after="0" w:line="360" w:lineRule="auto"/>
        <w:jc w:val="center"/>
        <w:rPr>
          <w:rFonts w:ascii="Times New Roman" w:hAnsi="Times New Roman" w:cs="Times New Roman"/>
          <w:b/>
          <w:sz w:val="28"/>
          <w:szCs w:val="28"/>
          <w:lang w:val="uk-UA"/>
        </w:rPr>
      </w:pPr>
      <w:r w:rsidRPr="006B3CCC">
        <w:rPr>
          <w:rFonts w:ascii="Times New Roman" w:hAnsi="Times New Roman" w:cs="Times New Roman"/>
          <w:b/>
          <w:sz w:val="28"/>
          <w:szCs w:val="28"/>
          <w:lang w:val="uk-UA"/>
        </w:rPr>
        <w:t>УКРАЇНА В ПЕРІОД ДРУГ</w:t>
      </w:r>
      <w:r w:rsidR="00022E69">
        <w:rPr>
          <w:rFonts w:ascii="Times New Roman" w:hAnsi="Times New Roman" w:cs="Times New Roman"/>
          <w:b/>
          <w:sz w:val="28"/>
          <w:szCs w:val="28"/>
          <w:lang w:val="uk-UA"/>
        </w:rPr>
        <w:t>ОЇ СВІТОВОЇ ВІЙНИ В НІМЕЦЬКОМУ,</w:t>
      </w:r>
      <w:r w:rsidR="00692FDE">
        <w:rPr>
          <w:rFonts w:ascii="Times New Roman" w:hAnsi="Times New Roman" w:cs="Times New Roman"/>
          <w:b/>
          <w:sz w:val="28"/>
          <w:szCs w:val="28"/>
          <w:lang w:val="uk-UA"/>
        </w:rPr>
        <w:t xml:space="preserve"> </w:t>
      </w:r>
      <w:r w:rsidRPr="006B3CCC">
        <w:rPr>
          <w:rFonts w:ascii="Times New Roman" w:hAnsi="Times New Roman" w:cs="Times New Roman"/>
          <w:b/>
          <w:sz w:val="28"/>
          <w:szCs w:val="28"/>
          <w:lang w:val="uk-UA"/>
        </w:rPr>
        <w:t>РОСІЙСЬКОМУ ТА УКРАЇНСЬКОМУ РОЗДІЛАХ «ВІКІПЕДІЇ»</w:t>
      </w:r>
    </w:p>
    <w:p w:rsidR="006B3CCC" w:rsidRPr="006B3CCC" w:rsidRDefault="006B3CCC" w:rsidP="006B3CCC">
      <w:pPr>
        <w:spacing w:after="0" w:line="360" w:lineRule="auto"/>
        <w:ind w:firstLine="567"/>
        <w:jc w:val="both"/>
        <w:rPr>
          <w:rFonts w:ascii="Times New Roman" w:hAnsi="Times New Roman" w:cs="Times New Roman"/>
          <w:b/>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403A85" w:rsidRDefault="00403A85"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DC01ED" w:rsidRDefault="00DC01ED"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ind w:firstLine="567"/>
        <w:jc w:val="both"/>
        <w:rPr>
          <w:rFonts w:ascii="Times New Roman" w:hAnsi="Times New Roman" w:cs="Times New Roman"/>
          <w:sz w:val="28"/>
          <w:szCs w:val="28"/>
          <w:lang w:val="uk-UA"/>
        </w:rPr>
      </w:pPr>
    </w:p>
    <w:p w:rsidR="006B3CCC" w:rsidRDefault="006B3CCC" w:rsidP="006B3CCC">
      <w:pPr>
        <w:spacing w:after="0" w:line="360" w:lineRule="auto"/>
        <w:jc w:val="center"/>
        <w:rPr>
          <w:rFonts w:ascii="Times New Roman" w:hAnsi="Times New Roman" w:cs="Times New Roman"/>
          <w:b/>
          <w:sz w:val="28"/>
          <w:szCs w:val="28"/>
          <w:lang w:val="uk-UA"/>
        </w:rPr>
      </w:pPr>
      <w:r w:rsidRPr="006B3CCC">
        <w:rPr>
          <w:rFonts w:ascii="Times New Roman" w:hAnsi="Times New Roman" w:cs="Times New Roman"/>
          <w:b/>
          <w:sz w:val="28"/>
          <w:szCs w:val="28"/>
          <w:lang w:val="uk-UA"/>
        </w:rPr>
        <w:t>ЗМІСТ</w:t>
      </w:r>
    </w:p>
    <w:p w:rsidR="006B3CCC" w:rsidRPr="006B3CCC" w:rsidRDefault="006B3CCC" w:rsidP="006B3CCC">
      <w:pPr>
        <w:spacing w:after="0" w:line="360" w:lineRule="auto"/>
        <w:jc w:val="center"/>
        <w:rPr>
          <w:rFonts w:ascii="Times New Roman" w:hAnsi="Times New Roman" w:cs="Times New Roman"/>
          <w:b/>
          <w:sz w:val="28"/>
          <w:szCs w:val="28"/>
          <w:lang w:val="uk-UA"/>
        </w:rPr>
      </w:pPr>
    </w:p>
    <w:p w:rsidR="006B3CCC" w:rsidRPr="006B3CCC" w:rsidRDefault="006B3CCC" w:rsidP="006B3CCC">
      <w:pPr>
        <w:spacing w:after="0" w:line="360" w:lineRule="auto"/>
        <w:jc w:val="both"/>
        <w:rPr>
          <w:rFonts w:ascii="Times New Roman" w:hAnsi="Times New Roman" w:cs="Times New Roman"/>
          <w:sz w:val="28"/>
          <w:szCs w:val="28"/>
          <w:lang w:val="uk-UA"/>
        </w:rPr>
      </w:pPr>
      <w:r w:rsidRPr="006B3CCC">
        <w:rPr>
          <w:rFonts w:ascii="Times New Roman" w:hAnsi="Times New Roman" w:cs="Times New Roman"/>
          <w:b/>
          <w:sz w:val="28"/>
          <w:szCs w:val="28"/>
          <w:lang w:val="uk-UA"/>
        </w:rPr>
        <w:t>Вступ</w:t>
      </w:r>
      <w:r>
        <w:rPr>
          <w:rFonts w:ascii="Times New Roman" w:hAnsi="Times New Roman" w:cs="Times New Roman"/>
          <w:sz w:val="28"/>
          <w:szCs w:val="28"/>
          <w:lang w:val="uk-UA"/>
        </w:rPr>
        <w:t>…………………………………………………………………………</w:t>
      </w:r>
      <w:r w:rsidR="003823DF">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sidR="003823DF">
        <w:rPr>
          <w:rFonts w:ascii="Times New Roman" w:hAnsi="Times New Roman" w:cs="Times New Roman"/>
          <w:sz w:val="28"/>
          <w:szCs w:val="28"/>
          <w:lang w:val="uk-UA"/>
        </w:rPr>
        <w:t>..3</w:t>
      </w:r>
    </w:p>
    <w:p w:rsidR="00BD15C9" w:rsidRPr="003823DF" w:rsidRDefault="006B3CCC" w:rsidP="006B3CCC">
      <w:pPr>
        <w:spacing w:after="0" w:line="360" w:lineRule="auto"/>
        <w:jc w:val="both"/>
        <w:rPr>
          <w:rFonts w:ascii="Times New Roman" w:hAnsi="Times New Roman" w:cs="Times New Roman"/>
          <w:b/>
          <w:sz w:val="28"/>
          <w:szCs w:val="28"/>
          <w:lang w:val="uk-UA"/>
        </w:rPr>
      </w:pPr>
      <w:r w:rsidRPr="006B3CCC">
        <w:rPr>
          <w:rFonts w:ascii="Times New Roman" w:hAnsi="Times New Roman" w:cs="Times New Roman"/>
          <w:b/>
          <w:sz w:val="28"/>
          <w:szCs w:val="28"/>
          <w:lang w:val="uk-UA"/>
        </w:rPr>
        <w:t>Розділ 1</w:t>
      </w:r>
      <w:r w:rsidRPr="006B3CCC">
        <w:rPr>
          <w:rFonts w:ascii="Times New Roman" w:hAnsi="Times New Roman" w:cs="Times New Roman"/>
          <w:sz w:val="28"/>
          <w:szCs w:val="28"/>
          <w:lang w:val="uk-UA"/>
        </w:rPr>
        <w:t xml:space="preserve">. </w:t>
      </w:r>
      <w:r w:rsidRPr="003823DF">
        <w:rPr>
          <w:rFonts w:ascii="Times New Roman" w:hAnsi="Times New Roman" w:cs="Times New Roman"/>
          <w:b/>
          <w:sz w:val="28"/>
          <w:szCs w:val="28"/>
          <w:lang w:val="uk-UA"/>
        </w:rPr>
        <w:t xml:space="preserve">Україна в перші роки Другої світової війни </w:t>
      </w:r>
      <w:r w:rsidR="00BD15C9" w:rsidRPr="003823DF">
        <w:rPr>
          <w:rFonts w:ascii="Times New Roman" w:hAnsi="Times New Roman" w:cs="Times New Roman"/>
          <w:b/>
          <w:sz w:val="28"/>
          <w:szCs w:val="28"/>
          <w:lang w:val="uk-UA"/>
        </w:rPr>
        <w:t xml:space="preserve">(1939-1941 </w:t>
      </w:r>
      <w:proofErr w:type="spellStart"/>
      <w:r w:rsidR="00BD15C9" w:rsidRPr="003823DF">
        <w:rPr>
          <w:rFonts w:ascii="Times New Roman" w:hAnsi="Times New Roman" w:cs="Times New Roman"/>
          <w:b/>
          <w:sz w:val="28"/>
          <w:szCs w:val="28"/>
          <w:lang w:val="uk-UA"/>
        </w:rPr>
        <w:t>рр</w:t>
      </w:r>
      <w:proofErr w:type="spellEnd"/>
      <w:r w:rsidR="00BD15C9" w:rsidRPr="003823DF">
        <w:rPr>
          <w:rFonts w:ascii="Times New Roman" w:hAnsi="Times New Roman" w:cs="Times New Roman"/>
          <w:b/>
          <w:sz w:val="28"/>
          <w:szCs w:val="28"/>
          <w:lang w:val="uk-UA"/>
        </w:rPr>
        <w:t>)</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3823DF">
        <w:rPr>
          <w:rFonts w:ascii="Times New Roman" w:hAnsi="Times New Roman" w:cs="Times New Roman"/>
          <w:b/>
          <w:sz w:val="28"/>
          <w:szCs w:val="28"/>
          <w:lang w:val="uk-UA"/>
        </w:rPr>
        <w:t>в інтерпретації</w:t>
      </w:r>
      <w:r w:rsidR="00BD15C9" w:rsidRPr="003823DF">
        <w:rPr>
          <w:rFonts w:ascii="Times New Roman" w:hAnsi="Times New Roman" w:cs="Times New Roman"/>
          <w:b/>
          <w:sz w:val="28"/>
          <w:szCs w:val="28"/>
          <w:lang w:val="uk-UA"/>
        </w:rPr>
        <w:t xml:space="preserve"> </w:t>
      </w:r>
      <w:r w:rsidRPr="003823DF">
        <w:rPr>
          <w:rFonts w:ascii="Times New Roman" w:hAnsi="Times New Roman" w:cs="Times New Roman"/>
          <w:b/>
          <w:sz w:val="28"/>
          <w:szCs w:val="28"/>
          <w:lang w:val="uk-UA"/>
        </w:rPr>
        <w:t>німецького, російського та українського розділів «</w:t>
      </w:r>
      <w:proofErr w:type="spellStart"/>
      <w:r w:rsidRPr="003823DF">
        <w:rPr>
          <w:rFonts w:ascii="Times New Roman" w:hAnsi="Times New Roman" w:cs="Times New Roman"/>
          <w:b/>
          <w:sz w:val="28"/>
          <w:szCs w:val="28"/>
          <w:lang w:val="uk-UA"/>
        </w:rPr>
        <w:t>Вікіпедії</w:t>
      </w:r>
      <w:proofErr w:type="spellEnd"/>
      <w:r w:rsidRPr="003823DF">
        <w:rPr>
          <w:rFonts w:ascii="Times New Roman" w:hAnsi="Times New Roman" w:cs="Times New Roman"/>
          <w:b/>
          <w:sz w:val="28"/>
          <w:szCs w:val="28"/>
          <w:lang w:val="uk-UA"/>
        </w:rPr>
        <w:t>»</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1.1 Приєднання Західної України до СРСР</w:t>
      </w:r>
      <w:r>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Pr>
          <w:rFonts w:ascii="Times New Roman" w:hAnsi="Times New Roman" w:cs="Times New Roman"/>
          <w:sz w:val="28"/>
          <w:szCs w:val="28"/>
          <w:lang w:val="uk-UA"/>
        </w:rPr>
        <w:t>…</w:t>
      </w:r>
      <w:r w:rsidR="003823DF">
        <w:rPr>
          <w:rFonts w:ascii="Times New Roman" w:hAnsi="Times New Roman" w:cs="Times New Roman"/>
          <w:sz w:val="28"/>
          <w:szCs w:val="28"/>
          <w:lang w:val="uk-UA"/>
        </w:rPr>
        <w:t>.5</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1.2 Радянізація західних областей України</w:t>
      </w:r>
      <w:r>
        <w:rPr>
          <w:rFonts w:ascii="Times New Roman" w:hAnsi="Times New Roman" w:cs="Times New Roman"/>
          <w:sz w:val="28"/>
          <w:szCs w:val="28"/>
          <w:lang w:val="uk-UA"/>
        </w:rPr>
        <w:t>…………</w:t>
      </w:r>
      <w:r w:rsidR="003823DF">
        <w:rPr>
          <w:rFonts w:ascii="Times New Roman" w:hAnsi="Times New Roman" w:cs="Times New Roman"/>
          <w:sz w:val="28"/>
          <w:szCs w:val="28"/>
          <w:lang w:val="uk-UA"/>
        </w:rPr>
        <w:t>…………………</w:t>
      </w:r>
      <w:r>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Pr>
          <w:rFonts w:ascii="Times New Roman" w:hAnsi="Times New Roman" w:cs="Times New Roman"/>
          <w:sz w:val="28"/>
          <w:szCs w:val="28"/>
          <w:lang w:val="uk-UA"/>
        </w:rPr>
        <w:t>.</w:t>
      </w:r>
      <w:r w:rsidR="003823DF">
        <w:rPr>
          <w:rFonts w:ascii="Times New Roman" w:hAnsi="Times New Roman" w:cs="Times New Roman"/>
          <w:sz w:val="28"/>
          <w:szCs w:val="28"/>
          <w:lang w:val="uk-UA"/>
        </w:rPr>
        <w:t>.8</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6B3CCC">
        <w:rPr>
          <w:rFonts w:ascii="Times New Roman" w:hAnsi="Times New Roman" w:cs="Times New Roman"/>
          <w:b/>
          <w:sz w:val="28"/>
          <w:szCs w:val="28"/>
          <w:lang w:val="uk-UA"/>
        </w:rPr>
        <w:t>Розділ 2</w:t>
      </w:r>
      <w:r w:rsidRPr="006B3CCC">
        <w:rPr>
          <w:rFonts w:ascii="Times New Roman" w:hAnsi="Times New Roman" w:cs="Times New Roman"/>
          <w:sz w:val="28"/>
          <w:szCs w:val="28"/>
          <w:lang w:val="uk-UA"/>
        </w:rPr>
        <w:t xml:space="preserve">. </w:t>
      </w:r>
      <w:r w:rsidRPr="003823DF">
        <w:rPr>
          <w:rFonts w:ascii="Times New Roman" w:hAnsi="Times New Roman" w:cs="Times New Roman"/>
          <w:b/>
          <w:sz w:val="28"/>
          <w:szCs w:val="28"/>
          <w:lang w:val="uk-UA"/>
        </w:rPr>
        <w:t>Україна в умовах окупації (1941-1944 рр.): відображення</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3823DF">
        <w:rPr>
          <w:rFonts w:ascii="Times New Roman" w:hAnsi="Times New Roman" w:cs="Times New Roman"/>
          <w:b/>
          <w:sz w:val="28"/>
          <w:szCs w:val="28"/>
          <w:lang w:val="uk-UA"/>
        </w:rPr>
        <w:t>в німецькому, російському та українському розділах «</w:t>
      </w:r>
      <w:proofErr w:type="spellStart"/>
      <w:r w:rsidRPr="003823DF">
        <w:rPr>
          <w:rFonts w:ascii="Times New Roman" w:hAnsi="Times New Roman" w:cs="Times New Roman"/>
          <w:b/>
          <w:sz w:val="28"/>
          <w:szCs w:val="28"/>
          <w:lang w:val="uk-UA"/>
        </w:rPr>
        <w:t>Вікіпедії</w:t>
      </w:r>
      <w:proofErr w:type="spellEnd"/>
      <w:r w:rsidRPr="003823DF">
        <w:rPr>
          <w:rFonts w:ascii="Times New Roman" w:hAnsi="Times New Roman" w:cs="Times New Roman"/>
          <w:b/>
          <w:sz w:val="28"/>
          <w:szCs w:val="28"/>
          <w:lang w:val="uk-UA"/>
        </w:rPr>
        <w:t xml:space="preserve">» </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2</w:t>
      </w:r>
      <w:r>
        <w:rPr>
          <w:rFonts w:ascii="Times New Roman" w:hAnsi="Times New Roman" w:cs="Times New Roman"/>
          <w:sz w:val="28"/>
          <w:szCs w:val="28"/>
          <w:lang w:val="uk-UA"/>
        </w:rPr>
        <w:t>.1. Окупаційний режим в Україні……………………………………</w:t>
      </w:r>
      <w:r w:rsidR="004A5EED">
        <w:rPr>
          <w:rFonts w:ascii="Times New Roman" w:hAnsi="Times New Roman" w:cs="Times New Roman"/>
          <w:sz w:val="28"/>
          <w:szCs w:val="28"/>
          <w:lang w:val="uk-UA"/>
        </w:rPr>
        <w:t>.</w:t>
      </w:r>
      <w:r>
        <w:rPr>
          <w:rFonts w:ascii="Times New Roman" w:hAnsi="Times New Roman" w:cs="Times New Roman"/>
          <w:sz w:val="28"/>
          <w:szCs w:val="28"/>
          <w:lang w:val="uk-UA"/>
        </w:rPr>
        <w:t>…</w:t>
      </w:r>
      <w:r w:rsidR="001662D6">
        <w:rPr>
          <w:rFonts w:ascii="Times New Roman" w:hAnsi="Times New Roman" w:cs="Times New Roman"/>
          <w:sz w:val="28"/>
          <w:szCs w:val="28"/>
          <w:lang w:val="uk-UA"/>
        </w:rPr>
        <w:t>….11</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2.2 Колабораціонізм в Україні</w:t>
      </w:r>
      <w:r w:rsidR="00D91C0F">
        <w:rPr>
          <w:rFonts w:ascii="Times New Roman" w:hAnsi="Times New Roman" w:cs="Times New Roman"/>
          <w:sz w:val="28"/>
          <w:szCs w:val="28"/>
          <w:lang w:val="uk-UA"/>
        </w:rPr>
        <w:t>……………………………………………….12</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2.3 Голокост на території України</w:t>
      </w:r>
      <w:r>
        <w:rPr>
          <w:rFonts w:ascii="Times New Roman" w:hAnsi="Times New Roman" w:cs="Times New Roman"/>
          <w:sz w:val="28"/>
          <w:szCs w:val="28"/>
          <w:lang w:val="uk-UA"/>
        </w:rPr>
        <w:t>………………………………………</w:t>
      </w:r>
      <w:r w:rsidR="00C7040F">
        <w:rPr>
          <w:rFonts w:ascii="Times New Roman" w:hAnsi="Times New Roman" w:cs="Times New Roman"/>
          <w:sz w:val="28"/>
          <w:szCs w:val="28"/>
          <w:lang w:val="uk-UA"/>
        </w:rPr>
        <w:t>…..14</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2.4 Українсько-польський конфлікт</w:t>
      </w:r>
      <w:r>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sidR="00565C3A">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sidR="00E053B0">
        <w:rPr>
          <w:rFonts w:ascii="Times New Roman" w:hAnsi="Times New Roman" w:cs="Times New Roman"/>
          <w:sz w:val="28"/>
          <w:szCs w:val="28"/>
          <w:lang w:val="uk-UA"/>
        </w:rPr>
        <w:t>.17</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6B3CCC">
        <w:rPr>
          <w:rFonts w:ascii="Times New Roman" w:hAnsi="Times New Roman" w:cs="Times New Roman"/>
          <w:b/>
          <w:sz w:val="28"/>
          <w:szCs w:val="28"/>
          <w:lang w:val="uk-UA"/>
        </w:rPr>
        <w:t>Розділ 3</w:t>
      </w:r>
      <w:r w:rsidRPr="006B3CCC">
        <w:rPr>
          <w:rFonts w:ascii="Times New Roman" w:hAnsi="Times New Roman" w:cs="Times New Roman"/>
          <w:sz w:val="28"/>
          <w:szCs w:val="28"/>
          <w:lang w:val="uk-UA"/>
        </w:rPr>
        <w:t xml:space="preserve">. </w:t>
      </w:r>
      <w:r w:rsidRPr="003823DF">
        <w:rPr>
          <w:rFonts w:ascii="Times New Roman" w:hAnsi="Times New Roman" w:cs="Times New Roman"/>
          <w:b/>
          <w:sz w:val="28"/>
          <w:szCs w:val="28"/>
          <w:lang w:val="uk-UA"/>
        </w:rPr>
        <w:t>Внесок України в перемогу над нацизмом: оцінка</w:t>
      </w:r>
      <w:r w:rsidR="00BD15C9" w:rsidRPr="003823DF">
        <w:rPr>
          <w:rFonts w:ascii="Times New Roman" w:hAnsi="Times New Roman" w:cs="Times New Roman"/>
          <w:b/>
          <w:sz w:val="28"/>
          <w:szCs w:val="28"/>
          <w:lang w:val="uk-UA"/>
        </w:rPr>
        <w:t xml:space="preserve"> </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3823DF">
        <w:rPr>
          <w:rFonts w:ascii="Times New Roman" w:hAnsi="Times New Roman" w:cs="Times New Roman"/>
          <w:b/>
          <w:sz w:val="28"/>
          <w:szCs w:val="28"/>
          <w:lang w:val="uk-UA"/>
        </w:rPr>
        <w:t>в німецькому, російському та українському розділах «</w:t>
      </w:r>
      <w:proofErr w:type="spellStart"/>
      <w:r w:rsidRPr="003823DF">
        <w:rPr>
          <w:rFonts w:ascii="Times New Roman" w:hAnsi="Times New Roman" w:cs="Times New Roman"/>
          <w:b/>
          <w:sz w:val="28"/>
          <w:szCs w:val="28"/>
          <w:lang w:val="uk-UA"/>
        </w:rPr>
        <w:t>Вікіпедії</w:t>
      </w:r>
      <w:proofErr w:type="spellEnd"/>
      <w:r w:rsidRPr="003823DF">
        <w:rPr>
          <w:rFonts w:ascii="Times New Roman" w:hAnsi="Times New Roman" w:cs="Times New Roman"/>
          <w:b/>
          <w:sz w:val="28"/>
          <w:szCs w:val="28"/>
          <w:lang w:val="uk-UA"/>
        </w:rPr>
        <w:t>»</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3.1 УРСР як учасниця антигітлерівської коаліції</w:t>
      </w:r>
      <w:r>
        <w:rPr>
          <w:rFonts w:ascii="Times New Roman" w:hAnsi="Times New Roman" w:cs="Times New Roman"/>
          <w:sz w:val="28"/>
          <w:szCs w:val="28"/>
          <w:lang w:val="uk-UA"/>
        </w:rPr>
        <w:t>……………………</w:t>
      </w:r>
      <w:r w:rsidR="00BC12F9">
        <w:rPr>
          <w:rFonts w:ascii="Times New Roman" w:hAnsi="Times New Roman" w:cs="Times New Roman"/>
          <w:sz w:val="28"/>
          <w:szCs w:val="28"/>
          <w:lang w:val="uk-UA"/>
        </w:rPr>
        <w:t>….</w:t>
      </w:r>
      <w:r w:rsidR="00565C3A">
        <w:rPr>
          <w:rFonts w:ascii="Times New Roman" w:hAnsi="Times New Roman" w:cs="Times New Roman"/>
          <w:sz w:val="28"/>
          <w:szCs w:val="28"/>
          <w:lang w:val="uk-UA"/>
        </w:rPr>
        <w:t>.</w:t>
      </w:r>
      <w:r>
        <w:rPr>
          <w:rFonts w:ascii="Times New Roman" w:hAnsi="Times New Roman" w:cs="Times New Roman"/>
          <w:sz w:val="28"/>
          <w:szCs w:val="28"/>
          <w:lang w:val="uk-UA"/>
        </w:rPr>
        <w:t>…</w:t>
      </w:r>
      <w:r w:rsidR="00BC12F9">
        <w:rPr>
          <w:rFonts w:ascii="Times New Roman" w:hAnsi="Times New Roman" w:cs="Times New Roman"/>
          <w:sz w:val="28"/>
          <w:szCs w:val="28"/>
          <w:lang w:val="uk-UA"/>
        </w:rPr>
        <w:t>19</w:t>
      </w:r>
    </w:p>
    <w:p w:rsidR="006B3CCC" w:rsidRPr="006B3CCC" w:rsidRDefault="00000269" w:rsidP="006B3CC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3.2 Рух о</w:t>
      </w:r>
      <w:r w:rsidR="006B3CCC" w:rsidRPr="006B3CCC">
        <w:rPr>
          <w:rFonts w:ascii="Times New Roman" w:hAnsi="Times New Roman" w:cs="Times New Roman"/>
          <w:sz w:val="28"/>
          <w:szCs w:val="28"/>
          <w:lang w:val="uk-UA"/>
        </w:rPr>
        <w:t>пору в Україні</w:t>
      </w:r>
      <w:r w:rsidR="006B3CCC">
        <w:rPr>
          <w:rFonts w:ascii="Times New Roman" w:hAnsi="Times New Roman" w:cs="Times New Roman"/>
          <w:sz w:val="28"/>
          <w:szCs w:val="28"/>
          <w:lang w:val="uk-UA"/>
        </w:rPr>
        <w:t>……………………………………………………</w:t>
      </w:r>
      <w:r>
        <w:rPr>
          <w:rFonts w:ascii="Times New Roman" w:hAnsi="Times New Roman" w:cs="Times New Roman"/>
          <w:sz w:val="28"/>
          <w:szCs w:val="28"/>
          <w:lang w:val="uk-UA"/>
        </w:rPr>
        <w:t>…20</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6B3CCC">
        <w:rPr>
          <w:rFonts w:ascii="Times New Roman" w:hAnsi="Times New Roman" w:cs="Times New Roman"/>
          <w:b/>
          <w:sz w:val="28"/>
          <w:szCs w:val="28"/>
          <w:lang w:val="uk-UA"/>
        </w:rPr>
        <w:t>Розділ 4</w:t>
      </w:r>
      <w:r w:rsidRPr="006B3CCC">
        <w:rPr>
          <w:rFonts w:ascii="Times New Roman" w:hAnsi="Times New Roman" w:cs="Times New Roman"/>
          <w:sz w:val="28"/>
          <w:szCs w:val="28"/>
          <w:lang w:val="uk-UA"/>
        </w:rPr>
        <w:t xml:space="preserve">. </w:t>
      </w:r>
      <w:r w:rsidRPr="003823DF">
        <w:rPr>
          <w:rFonts w:ascii="Times New Roman" w:hAnsi="Times New Roman" w:cs="Times New Roman"/>
          <w:b/>
          <w:sz w:val="28"/>
          <w:szCs w:val="28"/>
          <w:lang w:val="uk-UA"/>
        </w:rPr>
        <w:t>Німецький, російський та український розділи «</w:t>
      </w:r>
      <w:proofErr w:type="spellStart"/>
      <w:r w:rsidRPr="003823DF">
        <w:rPr>
          <w:rFonts w:ascii="Times New Roman" w:hAnsi="Times New Roman" w:cs="Times New Roman"/>
          <w:b/>
          <w:sz w:val="28"/>
          <w:szCs w:val="28"/>
          <w:lang w:val="uk-UA"/>
        </w:rPr>
        <w:t>Вікіпедії</w:t>
      </w:r>
      <w:proofErr w:type="spellEnd"/>
      <w:r w:rsidRPr="003823DF">
        <w:rPr>
          <w:rFonts w:ascii="Times New Roman" w:hAnsi="Times New Roman" w:cs="Times New Roman"/>
          <w:b/>
          <w:sz w:val="28"/>
          <w:szCs w:val="28"/>
          <w:lang w:val="uk-UA"/>
        </w:rPr>
        <w:t>»</w:t>
      </w:r>
    </w:p>
    <w:p w:rsidR="006B3CCC" w:rsidRPr="003823DF" w:rsidRDefault="006B3CCC" w:rsidP="006B3CCC">
      <w:pPr>
        <w:spacing w:after="0" w:line="360" w:lineRule="auto"/>
        <w:jc w:val="both"/>
        <w:rPr>
          <w:rFonts w:ascii="Times New Roman" w:hAnsi="Times New Roman" w:cs="Times New Roman"/>
          <w:b/>
          <w:sz w:val="28"/>
          <w:szCs w:val="28"/>
          <w:lang w:val="uk-UA"/>
        </w:rPr>
      </w:pPr>
      <w:r w:rsidRPr="003823DF">
        <w:rPr>
          <w:rFonts w:ascii="Times New Roman" w:hAnsi="Times New Roman" w:cs="Times New Roman"/>
          <w:b/>
          <w:sz w:val="28"/>
          <w:szCs w:val="28"/>
          <w:lang w:val="uk-UA"/>
        </w:rPr>
        <w:t>про наслідки Другої світової війни для України</w:t>
      </w:r>
    </w:p>
    <w:p w:rsidR="006B3CCC" w:rsidRPr="006B3CCC" w:rsidRDefault="006B3CCC" w:rsidP="006B3CCC">
      <w:pPr>
        <w:spacing w:after="0" w:line="360" w:lineRule="auto"/>
        <w:ind w:firstLine="567"/>
        <w:jc w:val="both"/>
        <w:rPr>
          <w:rFonts w:ascii="Times New Roman" w:hAnsi="Times New Roman" w:cs="Times New Roman"/>
          <w:sz w:val="28"/>
          <w:szCs w:val="28"/>
          <w:lang w:val="uk-UA"/>
        </w:rPr>
      </w:pPr>
      <w:r w:rsidRPr="006B3CCC">
        <w:rPr>
          <w:rFonts w:ascii="Times New Roman" w:hAnsi="Times New Roman" w:cs="Times New Roman"/>
          <w:sz w:val="28"/>
          <w:szCs w:val="28"/>
          <w:lang w:val="uk-UA"/>
        </w:rPr>
        <w:t>4.1 Людські втрати і економічні збитки України</w:t>
      </w:r>
      <w:r>
        <w:rPr>
          <w:rFonts w:ascii="Times New Roman" w:hAnsi="Times New Roman" w:cs="Times New Roman"/>
          <w:sz w:val="28"/>
          <w:szCs w:val="28"/>
          <w:lang w:val="uk-UA"/>
        </w:rPr>
        <w:t>……………………</w:t>
      </w:r>
      <w:r w:rsidR="00000269">
        <w:rPr>
          <w:rFonts w:ascii="Times New Roman" w:hAnsi="Times New Roman" w:cs="Times New Roman"/>
          <w:sz w:val="28"/>
          <w:szCs w:val="28"/>
          <w:lang w:val="uk-UA"/>
        </w:rPr>
        <w:t>…..</w:t>
      </w:r>
      <w:r>
        <w:rPr>
          <w:rFonts w:ascii="Times New Roman" w:hAnsi="Times New Roman" w:cs="Times New Roman"/>
          <w:sz w:val="28"/>
          <w:szCs w:val="28"/>
          <w:lang w:val="uk-UA"/>
        </w:rPr>
        <w:t>…</w:t>
      </w:r>
      <w:r w:rsidR="00022E69">
        <w:rPr>
          <w:rFonts w:ascii="Times New Roman" w:hAnsi="Times New Roman" w:cs="Times New Roman"/>
          <w:sz w:val="28"/>
          <w:szCs w:val="28"/>
          <w:lang w:val="uk-UA"/>
        </w:rPr>
        <w:t>.</w:t>
      </w:r>
      <w:r w:rsidR="00000269">
        <w:rPr>
          <w:rFonts w:ascii="Times New Roman" w:hAnsi="Times New Roman" w:cs="Times New Roman"/>
          <w:sz w:val="28"/>
          <w:szCs w:val="28"/>
          <w:lang w:val="uk-UA"/>
        </w:rPr>
        <w:t>24</w:t>
      </w:r>
    </w:p>
    <w:p w:rsidR="006B3CCC" w:rsidRDefault="006B3CCC" w:rsidP="006B3CCC">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 Політико-правові наслідки</w:t>
      </w:r>
      <w:r w:rsidR="00565C3A">
        <w:rPr>
          <w:rFonts w:ascii="Times New Roman" w:hAnsi="Times New Roman" w:cs="Times New Roman"/>
          <w:sz w:val="28"/>
          <w:szCs w:val="28"/>
          <w:lang w:val="uk-UA"/>
        </w:rPr>
        <w:t xml:space="preserve"> </w:t>
      </w:r>
      <w:r w:rsidR="00565C3A" w:rsidRPr="00565C3A">
        <w:rPr>
          <w:rFonts w:ascii="Times New Roman" w:hAnsi="Times New Roman" w:cs="Times New Roman"/>
          <w:sz w:val="28"/>
          <w:szCs w:val="28"/>
          <w:lang w:val="uk-UA"/>
        </w:rPr>
        <w:t>Другої світової війни</w:t>
      </w:r>
      <w:r w:rsidR="00565C3A">
        <w:rPr>
          <w:rFonts w:ascii="Times New Roman" w:hAnsi="Times New Roman" w:cs="Times New Roman"/>
          <w:sz w:val="28"/>
          <w:szCs w:val="28"/>
          <w:lang w:val="uk-UA"/>
        </w:rPr>
        <w:t xml:space="preserve"> </w:t>
      </w:r>
      <w:r w:rsidR="00565C3A" w:rsidRPr="00565C3A">
        <w:rPr>
          <w:rFonts w:ascii="Times New Roman" w:hAnsi="Times New Roman" w:cs="Times New Roman"/>
          <w:sz w:val="28"/>
          <w:szCs w:val="28"/>
          <w:lang w:val="uk-UA"/>
        </w:rPr>
        <w:t>для України</w:t>
      </w:r>
      <w:r w:rsidR="00022E69">
        <w:rPr>
          <w:rFonts w:ascii="Times New Roman" w:hAnsi="Times New Roman" w:cs="Times New Roman"/>
          <w:sz w:val="28"/>
          <w:szCs w:val="28"/>
          <w:lang w:val="uk-UA"/>
        </w:rPr>
        <w:t>………..25</w:t>
      </w:r>
    </w:p>
    <w:p w:rsidR="006B3CCC" w:rsidRPr="00BD15C9" w:rsidRDefault="006B3CCC" w:rsidP="006B3CCC">
      <w:pPr>
        <w:spacing w:after="0" w:line="360" w:lineRule="auto"/>
        <w:jc w:val="both"/>
        <w:rPr>
          <w:rFonts w:ascii="Times New Roman" w:hAnsi="Times New Roman" w:cs="Times New Roman"/>
          <w:sz w:val="28"/>
          <w:szCs w:val="28"/>
          <w:lang w:val="uk-UA"/>
        </w:rPr>
      </w:pPr>
      <w:r w:rsidRPr="006B3CCC">
        <w:rPr>
          <w:rFonts w:ascii="Times New Roman" w:hAnsi="Times New Roman" w:cs="Times New Roman"/>
          <w:b/>
          <w:sz w:val="28"/>
          <w:szCs w:val="28"/>
          <w:lang w:val="uk-UA"/>
        </w:rPr>
        <w:t>Висновки</w:t>
      </w:r>
      <w:r w:rsidR="00BD15C9">
        <w:rPr>
          <w:rFonts w:ascii="Times New Roman" w:hAnsi="Times New Roman" w:cs="Times New Roman"/>
          <w:sz w:val="28"/>
          <w:szCs w:val="28"/>
          <w:lang w:val="uk-UA"/>
        </w:rPr>
        <w:t>……………………………………………………………………</w:t>
      </w:r>
      <w:r w:rsidR="00022E69">
        <w:rPr>
          <w:rFonts w:ascii="Times New Roman" w:hAnsi="Times New Roman" w:cs="Times New Roman"/>
          <w:sz w:val="28"/>
          <w:szCs w:val="28"/>
          <w:lang w:val="uk-UA"/>
        </w:rPr>
        <w:t>……...28</w:t>
      </w:r>
    </w:p>
    <w:p w:rsidR="006B3CCC" w:rsidRPr="00BD15C9" w:rsidRDefault="00BD15C9" w:rsidP="006B3CCC">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С</w:t>
      </w:r>
      <w:r w:rsidRPr="00BD15C9">
        <w:rPr>
          <w:rFonts w:ascii="Times New Roman" w:hAnsi="Times New Roman" w:cs="Times New Roman"/>
          <w:b/>
          <w:sz w:val="28"/>
          <w:szCs w:val="28"/>
          <w:lang w:val="uk-UA"/>
        </w:rPr>
        <w:t>писок використаної літератури</w:t>
      </w:r>
      <w:r>
        <w:rPr>
          <w:rFonts w:ascii="Times New Roman" w:hAnsi="Times New Roman" w:cs="Times New Roman"/>
          <w:sz w:val="28"/>
          <w:szCs w:val="28"/>
          <w:lang w:val="uk-UA"/>
        </w:rPr>
        <w:t>………………………………………………</w:t>
      </w:r>
      <w:r w:rsidR="00022E69">
        <w:rPr>
          <w:rFonts w:ascii="Times New Roman" w:hAnsi="Times New Roman" w:cs="Times New Roman"/>
          <w:sz w:val="28"/>
          <w:szCs w:val="28"/>
          <w:lang w:val="uk-UA"/>
        </w:rPr>
        <w:t>.31</w:t>
      </w:r>
    </w:p>
    <w:p w:rsidR="006B3CCC" w:rsidRPr="00BD15C9" w:rsidRDefault="006B3CCC" w:rsidP="006B3CCC">
      <w:pPr>
        <w:spacing w:after="0" w:line="360" w:lineRule="auto"/>
        <w:jc w:val="both"/>
        <w:rPr>
          <w:rFonts w:ascii="Times New Roman" w:hAnsi="Times New Roman" w:cs="Times New Roman"/>
          <w:sz w:val="28"/>
          <w:szCs w:val="28"/>
          <w:lang w:val="uk-UA"/>
        </w:rPr>
      </w:pPr>
      <w:r w:rsidRPr="006B3CCC">
        <w:rPr>
          <w:rFonts w:ascii="Times New Roman" w:hAnsi="Times New Roman" w:cs="Times New Roman"/>
          <w:b/>
          <w:sz w:val="28"/>
          <w:szCs w:val="28"/>
          <w:lang w:val="uk-UA"/>
        </w:rPr>
        <w:t>Додатки</w:t>
      </w:r>
      <w:r w:rsidR="005A5BC6">
        <w:rPr>
          <w:rFonts w:ascii="Times New Roman" w:hAnsi="Times New Roman" w:cs="Times New Roman"/>
          <w:sz w:val="28"/>
          <w:szCs w:val="28"/>
          <w:lang w:val="uk-UA"/>
        </w:rPr>
        <w:t>…………………………………………………………………………….34</w:t>
      </w:r>
    </w:p>
    <w:p w:rsidR="006B3CCC" w:rsidRDefault="006B3CCC" w:rsidP="007D0A68">
      <w:pPr>
        <w:spacing w:after="0" w:line="360" w:lineRule="auto"/>
        <w:ind w:firstLine="567"/>
        <w:jc w:val="both"/>
        <w:rPr>
          <w:rFonts w:ascii="Times New Roman" w:hAnsi="Times New Roman" w:cs="Times New Roman"/>
          <w:sz w:val="28"/>
          <w:szCs w:val="28"/>
          <w:lang w:val="uk-UA"/>
        </w:rPr>
      </w:pPr>
    </w:p>
    <w:p w:rsidR="00565C3A" w:rsidRDefault="00565C3A">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F4037D" w:rsidRPr="003823DF" w:rsidRDefault="003823DF" w:rsidP="003823DF">
      <w:pPr>
        <w:spacing w:after="0" w:line="360" w:lineRule="auto"/>
        <w:jc w:val="center"/>
        <w:rPr>
          <w:rFonts w:ascii="Times New Roman" w:hAnsi="Times New Roman" w:cs="Times New Roman"/>
          <w:b/>
          <w:sz w:val="28"/>
          <w:szCs w:val="28"/>
          <w:lang w:val="uk-UA"/>
        </w:rPr>
      </w:pPr>
      <w:r w:rsidRPr="003823DF">
        <w:rPr>
          <w:rFonts w:ascii="Times New Roman" w:hAnsi="Times New Roman" w:cs="Times New Roman"/>
          <w:b/>
          <w:sz w:val="28"/>
          <w:szCs w:val="28"/>
          <w:lang w:val="uk-UA"/>
        </w:rPr>
        <w:lastRenderedPageBreak/>
        <w:t>ВСТУП</w:t>
      </w:r>
    </w:p>
    <w:p w:rsidR="003823DF" w:rsidRPr="00F4037D" w:rsidRDefault="003823DF" w:rsidP="003823DF">
      <w:pPr>
        <w:spacing w:after="0" w:line="360" w:lineRule="auto"/>
        <w:jc w:val="both"/>
        <w:rPr>
          <w:rFonts w:ascii="Times New Roman" w:hAnsi="Times New Roman" w:cs="Times New Roman"/>
          <w:sz w:val="28"/>
          <w:szCs w:val="28"/>
          <w:lang w:val="uk-UA"/>
        </w:rPr>
      </w:pPr>
    </w:p>
    <w:p w:rsidR="00F4037D" w:rsidRPr="00F4037D" w:rsidRDefault="00B603C5" w:rsidP="00F4037D">
      <w:pPr>
        <w:spacing w:after="0" w:line="360" w:lineRule="auto"/>
        <w:ind w:firstLine="567"/>
        <w:jc w:val="both"/>
        <w:rPr>
          <w:rFonts w:ascii="Times New Roman" w:hAnsi="Times New Roman" w:cs="Times New Roman"/>
          <w:sz w:val="28"/>
          <w:szCs w:val="28"/>
          <w:lang w:val="uk-UA"/>
        </w:rPr>
      </w:pPr>
      <w:r w:rsidRPr="00B603C5">
        <w:rPr>
          <w:rFonts w:ascii="Times New Roman" w:hAnsi="Times New Roman" w:cs="Times New Roman"/>
          <w:b/>
          <w:sz w:val="28"/>
          <w:szCs w:val="28"/>
          <w:lang w:val="uk-UA"/>
        </w:rPr>
        <w:t>Актуальність роботи.</w:t>
      </w:r>
      <w:r>
        <w:rPr>
          <w:rFonts w:ascii="Times New Roman" w:hAnsi="Times New Roman" w:cs="Times New Roman"/>
          <w:sz w:val="28"/>
          <w:szCs w:val="28"/>
          <w:lang w:val="uk-UA"/>
        </w:rPr>
        <w:t xml:space="preserve"> </w:t>
      </w:r>
      <w:r w:rsidR="00F4037D" w:rsidRPr="00F4037D">
        <w:rPr>
          <w:rFonts w:ascii="Times New Roman" w:hAnsi="Times New Roman" w:cs="Times New Roman"/>
          <w:sz w:val="28"/>
          <w:szCs w:val="28"/>
          <w:lang w:val="uk-UA"/>
        </w:rPr>
        <w:t>Науковий інтерес до комплексної проблеми – історичної тематики у загальнодоступній багатомовній онлайн-енциклопедії «</w:t>
      </w:r>
      <w:proofErr w:type="spellStart"/>
      <w:r w:rsidR="00F4037D" w:rsidRPr="00F4037D">
        <w:rPr>
          <w:rFonts w:ascii="Times New Roman" w:hAnsi="Times New Roman" w:cs="Times New Roman"/>
          <w:sz w:val="28"/>
          <w:szCs w:val="28"/>
          <w:lang w:val="uk-UA"/>
        </w:rPr>
        <w:t>Вікіпедія</w:t>
      </w:r>
      <w:proofErr w:type="spellEnd"/>
      <w:r w:rsidR="00F4037D" w:rsidRPr="00F4037D">
        <w:rPr>
          <w:rFonts w:ascii="Times New Roman" w:hAnsi="Times New Roman" w:cs="Times New Roman"/>
          <w:sz w:val="28"/>
          <w:szCs w:val="28"/>
          <w:lang w:val="uk-UA"/>
        </w:rPr>
        <w:t xml:space="preserve">» зумовлюється не лише  відображенням в її </w:t>
      </w:r>
      <w:proofErr w:type="spellStart"/>
      <w:r w:rsidR="00F4037D" w:rsidRPr="00F4037D">
        <w:rPr>
          <w:rFonts w:ascii="Times New Roman" w:hAnsi="Times New Roman" w:cs="Times New Roman"/>
          <w:sz w:val="28"/>
          <w:szCs w:val="28"/>
          <w:lang w:val="uk-UA"/>
        </w:rPr>
        <w:t>мовних</w:t>
      </w:r>
      <w:proofErr w:type="spellEnd"/>
      <w:r w:rsidR="00F4037D" w:rsidRPr="00F4037D">
        <w:rPr>
          <w:rFonts w:ascii="Times New Roman" w:hAnsi="Times New Roman" w:cs="Times New Roman"/>
          <w:sz w:val="28"/>
          <w:szCs w:val="28"/>
          <w:lang w:val="uk-UA"/>
        </w:rPr>
        <w:t xml:space="preserve"> розділах здобутків історичної науки, але й відповідних ідеологічних оцінок тих чи інших, особливо важливих історичних питань. До таких питань належить історія України в період Другої світової війни, яка знайшла широке відображення і отримує активне обговорення в німецькому, російському та українському </w:t>
      </w:r>
      <w:proofErr w:type="spellStart"/>
      <w:r w:rsidR="00F4037D" w:rsidRPr="00F4037D">
        <w:rPr>
          <w:rFonts w:ascii="Times New Roman" w:hAnsi="Times New Roman" w:cs="Times New Roman"/>
          <w:sz w:val="28"/>
          <w:szCs w:val="28"/>
          <w:lang w:val="uk-UA"/>
        </w:rPr>
        <w:t>мовних</w:t>
      </w:r>
      <w:proofErr w:type="spellEnd"/>
      <w:r w:rsidR="00F4037D" w:rsidRPr="00F4037D">
        <w:rPr>
          <w:rFonts w:ascii="Times New Roman" w:hAnsi="Times New Roman" w:cs="Times New Roman"/>
          <w:sz w:val="28"/>
          <w:szCs w:val="28"/>
          <w:lang w:val="uk-UA"/>
        </w:rPr>
        <w:t xml:space="preserve"> розділах «</w:t>
      </w:r>
      <w:proofErr w:type="spellStart"/>
      <w:r w:rsidR="00F4037D" w:rsidRPr="00F4037D">
        <w:rPr>
          <w:rFonts w:ascii="Times New Roman" w:hAnsi="Times New Roman" w:cs="Times New Roman"/>
          <w:sz w:val="28"/>
          <w:szCs w:val="28"/>
          <w:lang w:val="uk-UA"/>
        </w:rPr>
        <w:t>Вікіпедії</w:t>
      </w:r>
      <w:proofErr w:type="spellEnd"/>
      <w:r w:rsidR="00F4037D" w:rsidRPr="00F4037D">
        <w:rPr>
          <w:rFonts w:ascii="Times New Roman" w:hAnsi="Times New Roman" w:cs="Times New Roman"/>
          <w:sz w:val="28"/>
          <w:szCs w:val="28"/>
          <w:lang w:val="uk-UA"/>
        </w:rPr>
        <w:t>». В запропонованому дослідженні остання розглядання не лише як джерело історіографічних уявлень, але, певною мірою,  і як прояв так званих нових медіа.</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В науковій літературі є досить обмеженим коло праць, які стосуються окресленої комплексної проблеми. До них нале</w:t>
      </w:r>
      <w:r w:rsidR="00403A85">
        <w:rPr>
          <w:rFonts w:ascii="Times New Roman" w:hAnsi="Times New Roman" w:cs="Times New Roman"/>
          <w:sz w:val="28"/>
          <w:szCs w:val="28"/>
          <w:lang w:val="uk-UA"/>
        </w:rPr>
        <w:t>жать дослідження В. Смолія і Г. </w:t>
      </w:r>
      <w:proofErr w:type="spellStart"/>
      <w:r w:rsidRPr="00F4037D">
        <w:rPr>
          <w:rFonts w:ascii="Times New Roman" w:hAnsi="Times New Roman" w:cs="Times New Roman"/>
          <w:sz w:val="28"/>
          <w:szCs w:val="28"/>
          <w:lang w:val="uk-UA"/>
        </w:rPr>
        <w:t>Боряка</w:t>
      </w:r>
      <w:proofErr w:type="spellEnd"/>
      <w:r w:rsidRPr="00F4037D">
        <w:rPr>
          <w:rFonts w:ascii="Times New Roman" w:hAnsi="Times New Roman" w:cs="Times New Roman"/>
          <w:sz w:val="28"/>
          <w:szCs w:val="28"/>
          <w:lang w:val="uk-UA"/>
        </w:rPr>
        <w:t xml:space="preserve"> [</w:t>
      </w:r>
      <w:r w:rsidR="00763FF2">
        <w:rPr>
          <w:rFonts w:ascii="Times New Roman" w:hAnsi="Times New Roman" w:cs="Times New Roman"/>
          <w:sz w:val="28"/>
          <w:szCs w:val="28"/>
          <w:lang w:val="uk-UA"/>
        </w:rPr>
        <w:t>1</w:t>
      </w:r>
      <w:r w:rsidRPr="00F4037D">
        <w:rPr>
          <w:rFonts w:ascii="Times New Roman" w:hAnsi="Times New Roman" w:cs="Times New Roman"/>
          <w:sz w:val="28"/>
          <w:szCs w:val="28"/>
          <w:lang w:val="uk-UA"/>
        </w:rPr>
        <w:t>], О. Чиркова [</w:t>
      </w:r>
      <w:r w:rsidR="00763FF2">
        <w:rPr>
          <w:rFonts w:ascii="Times New Roman" w:hAnsi="Times New Roman" w:cs="Times New Roman"/>
          <w:sz w:val="28"/>
          <w:szCs w:val="28"/>
          <w:lang w:val="uk-UA"/>
        </w:rPr>
        <w:t>2</w:t>
      </w:r>
      <w:r w:rsidRPr="00F4037D">
        <w:rPr>
          <w:rFonts w:ascii="Times New Roman" w:hAnsi="Times New Roman" w:cs="Times New Roman"/>
          <w:sz w:val="28"/>
          <w:szCs w:val="28"/>
          <w:lang w:val="uk-UA"/>
        </w:rPr>
        <w:t xml:space="preserve">], Г. Де ла </w:t>
      </w:r>
      <w:proofErr w:type="spellStart"/>
      <w:r w:rsidRPr="00F4037D">
        <w:rPr>
          <w:rFonts w:ascii="Times New Roman" w:hAnsi="Times New Roman" w:cs="Times New Roman"/>
          <w:sz w:val="28"/>
          <w:szCs w:val="28"/>
          <w:lang w:val="uk-UA"/>
        </w:rPr>
        <w:t>Калсади</w:t>
      </w:r>
      <w:proofErr w:type="spellEnd"/>
      <w:r w:rsidRPr="00F4037D">
        <w:rPr>
          <w:rFonts w:ascii="Times New Roman" w:hAnsi="Times New Roman" w:cs="Times New Roman"/>
          <w:sz w:val="28"/>
          <w:szCs w:val="28"/>
          <w:lang w:val="uk-UA"/>
        </w:rPr>
        <w:t xml:space="preserve"> і А. Дехтяра [</w:t>
      </w:r>
      <w:r w:rsidR="00763FF2">
        <w:rPr>
          <w:rFonts w:ascii="Times New Roman" w:hAnsi="Times New Roman" w:cs="Times New Roman"/>
          <w:sz w:val="28"/>
          <w:szCs w:val="28"/>
          <w:lang w:val="uk-UA"/>
        </w:rPr>
        <w:t>3</w:t>
      </w:r>
      <w:r w:rsidR="00B603C5">
        <w:rPr>
          <w:rFonts w:ascii="Times New Roman" w:hAnsi="Times New Roman" w:cs="Times New Roman"/>
          <w:sz w:val="28"/>
          <w:szCs w:val="28"/>
          <w:lang w:val="uk-UA"/>
        </w:rPr>
        <w:t>], Ю. Козир та М. </w:t>
      </w:r>
      <w:proofErr w:type="spellStart"/>
      <w:r w:rsidRPr="00F4037D">
        <w:rPr>
          <w:rFonts w:ascii="Times New Roman" w:hAnsi="Times New Roman" w:cs="Times New Roman"/>
          <w:sz w:val="28"/>
          <w:szCs w:val="28"/>
          <w:lang w:val="uk-UA"/>
        </w:rPr>
        <w:t>Дубініної</w:t>
      </w:r>
      <w:proofErr w:type="spellEnd"/>
      <w:r w:rsidRPr="00F4037D">
        <w:rPr>
          <w:rFonts w:ascii="Times New Roman" w:hAnsi="Times New Roman" w:cs="Times New Roman"/>
          <w:sz w:val="28"/>
          <w:szCs w:val="28"/>
          <w:lang w:val="uk-UA"/>
        </w:rPr>
        <w:t xml:space="preserve"> [</w:t>
      </w:r>
      <w:r w:rsidR="00763FF2">
        <w:rPr>
          <w:rFonts w:ascii="Times New Roman" w:hAnsi="Times New Roman" w:cs="Times New Roman"/>
          <w:sz w:val="28"/>
          <w:szCs w:val="28"/>
          <w:lang w:val="uk-UA"/>
        </w:rPr>
        <w:t>4</w:t>
      </w:r>
      <w:r w:rsidRPr="00F4037D">
        <w:rPr>
          <w:rFonts w:ascii="Times New Roman" w:hAnsi="Times New Roman" w:cs="Times New Roman"/>
          <w:sz w:val="28"/>
          <w:szCs w:val="28"/>
          <w:lang w:val="uk-UA"/>
        </w:rPr>
        <w:t>]. Відсутні роботи, що вивчають здобутки історичної науки в інтерпретації нового інформаційно-комунікаційного і суспільного феномену, яким є «</w:t>
      </w:r>
      <w:proofErr w:type="spellStart"/>
      <w:r w:rsidRPr="00F4037D">
        <w:rPr>
          <w:rFonts w:ascii="Times New Roman" w:hAnsi="Times New Roman" w:cs="Times New Roman"/>
          <w:sz w:val="28"/>
          <w:szCs w:val="28"/>
          <w:lang w:val="uk-UA"/>
        </w:rPr>
        <w:t>Вікіпедія</w:t>
      </w:r>
      <w:proofErr w:type="spellEnd"/>
      <w:r w:rsidRPr="00F4037D">
        <w:rPr>
          <w:rFonts w:ascii="Times New Roman" w:hAnsi="Times New Roman" w:cs="Times New Roman"/>
          <w:sz w:val="28"/>
          <w:szCs w:val="28"/>
          <w:lang w:val="uk-UA"/>
        </w:rPr>
        <w:t>»</w:t>
      </w:r>
      <w:r w:rsidR="00B603C5">
        <w:rPr>
          <w:rFonts w:ascii="Times New Roman" w:hAnsi="Times New Roman" w:cs="Times New Roman"/>
          <w:sz w:val="28"/>
          <w:szCs w:val="28"/>
          <w:lang w:val="uk-UA"/>
        </w:rPr>
        <w:t>.</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8D46F0">
        <w:rPr>
          <w:rFonts w:ascii="Times New Roman" w:hAnsi="Times New Roman" w:cs="Times New Roman"/>
          <w:b/>
          <w:sz w:val="28"/>
          <w:szCs w:val="28"/>
          <w:lang w:val="uk-UA"/>
        </w:rPr>
        <w:t>Об’єктом дослідження</w:t>
      </w:r>
      <w:r w:rsidRPr="00F4037D">
        <w:rPr>
          <w:rFonts w:ascii="Times New Roman" w:hAnsi="Times New Roman" w:cs="Times New Roman"/>
          <w:sz w:val="28"/>
          <w:szCs w:val="28"/>
          <w:lang w:val="uk-UA"/>
        </w:rPr>
        <w:t xml:space="preserve"> є історичні знання про Україну в період Другої світової війни.</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xml:space="preserve">Предметом дослідження є інтерпретація  історичних знань про Україну в період Другої світової війни в німецькому, російському та українському </w:t>
      </w:r>
      <w:proofErr w:type="spellStart"/>
      <w:r w:rsidRPr="00F4037D">
        <w:rPr>
          <w:rFonts w:ascii="Times New Roman" w:hAnsi="Times New Roman" w:cs="Times New Roman"/>
          <w:sz w:val="28"/>
          <w:szCs w:val="28"/>
          <w:lang w:val="uk-UA"/>
        </w:rPr>
        <w:t>мовних</w:t>
      </w:r>
      <w:proofErr w:type="spellEnd"/>
      <w:r w:rsidRPr="00F4037D">
        <w:rPr>
          <w:rFonts w:ascii="Times New Roman" w:hAnsi="Times New Roman" w:cs="Times New Roman"/>
          <w:sz w:val="28"/>
          <w:szCs w:val="28"/>
          <w:lang w:val="uk-UA"/>
        </w:rPr>
        <w:t xml:space="preserve"> розділах вільної багатомовної онлайн-енциклопедії «</w:t>
      </w:r>
      <w:proofErr w:type="spellStart"/>
      <w:r w:rsidRPr="00F4037D">
        <w:rPr>
          <w:rFonts w:ascii="Times New Roman" w:hAnsi="Times New Roman" w:cs="Times New Roman"/>
          <w:sz w:val="28"/>
          <w:szCs w:val="28"/>
          <w:lang w:val="uk-UA"/>
        </w:rPr>
        <w:t>Вікіпедія</w:t>
      </w:r>
      <w:proofErr w:type="spellEnd"/>
      <w:r w:rsidRPr="00F4037D">
        <w:rPr>
          <w:rFonts w:ascii="Times New Roman" w:hAnsi="Times New Roman" w:cs="Times New Roman"/>
          <w:sz w:val="28"/>
          <w:szCs w:val="28"/>
          <w:lang w:val="uk-UA"/>
        </w:rPr>
        <w:t>».</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8D46F0">
        <w:rPr>
          <w:rFonts w:ascii="Times New Roman" w:hAnsi="Times New Roman" w:cs="Times New Roman"/>
          <w:b/>
          <w:sz w:val="28"/>
          <w:szCs w:val="28"/>
          <w:lang w:val="uk-UA"/>
        </w:rPr>
        <w:t>Метою дослідження</w:t>
      </w:r>
      <w:r w:rsidRPr="00F4037D">
        <w:rPr>
          <w:rFonts w:ascii="Times New Roman" w:hAnsi="Times New Roman" w:cs="Times New Roman"/>
          <w:sz w:val="28"/>
          <w:szCs w:val="28"/>
          <w:lang w:val="uk-UA"/>
        </w:rPr>
        <w:t xml:space="preserve"> є визначення особливостей інтерпретації історії України в період Другої світової війни в трьох </w:t>
      </w:r>
      <w:proofErr w:type="spellStart"/>
      <w:r w:rsidRPr="00F4037D">
        <w:rPr>
          <w:rFonts w:ascii="Times New Roman" w:hAnsi="Times New Roman" w:cs="Times New Roman"/>
          <w:sz w:val="28"/>
          <w:szCs w:val="28"/>
          <w:lang w:val="uk-UA"/>
        </w:rPr>
        <w:t>мовних</w:t>
      </w:r>
      <w:proofErr w:type="spellEnd"/>
      <w:r w:rsidRPr="00F4037D">
        <w:rPr>
          <w:rFonts w:ascii="Times New Roman" w:hAnsi="Times New Roman" w:cs="Times New Roman"/>
          <w:sz w:val="28"/>
          <w:szCs w:val="28"/>
          <w:lang w:val="uk-UA"/>
        </w:rPr>
        <w:t xml:space="preserve"> розділах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 та встановлення міри ідеологічних впливів на трактування тих чи інших питань станом на кінець 2019 р.</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xml:space="preserve">Мета дослідження зумовлює  наступні </w:t>
      </w:r>
      <w:r w:rsidRPr="008D46F0">
        <w:rPr>
          <w:rFonts w:ascii="Times New Roman" w:hAnsi="Times New Roman" w:cs="Times New Roman"/>
          <w:b/>
          <w:sz w:val="28"/>
          <w:szCs w:val="28"/>
          <w:lang w:val="uk-UA"/>
        </w:rPr>
        <w:t>завдання</w:t>
      </w:r>
      <w:r w:rsidRPr="00F4037D">
        <w:rPr>
          <w:rFonts w:ascii="Times New Roman" w:hAnsi="Times New Roman" w:cs="Times New Roman"/>
          <w:sz w:val="28"/>
          <w:szCs w:val="28"/>
          <w:lang w:val="uk-UA"/>
        </w:rPr>
        <w:t>:</w:t>
      </w:r>
    </w:p>
    <w:p w:rsidR="00F4037D" w:rsidRPr="00F4037D" w:rsidRDefault="00F4037D" w:rsidP="003823DF">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lastRenderedPageBreak/>
        <w:t xml:space="preserve">- виявити особливості </w:t>
      </w:r>
      <w:r w:rsidR="003823DF" w:rsidRPr="003823DF">
        <w:rPr>
          <w:rFonts w:ascii="Times New Roman" w:hAnsi="Times New Roman" w:cs="Times New Roman"/>
          <w:sz w:val="28"/>
          <w:szCs w:val="28"/>
          <w:lang w:val="uk-UA"/>
        </w:rPr>
        <w:t xml:space="preserve">інтерпретації </w:t>
      </w:r>
      <w:r w:rsidR="003823DF">
        <w:rPr>
          <w:rFonts w:ascii="Times New Roman" w:hAnsi="Times New Roman" w:cs="Times New Roman"/>
          <w:sz w:val="28"/>
          <w:szCs w:val="28"/>
          <w:lang w:val="uk-UA"/>
        </w:rPr>
        <w:t>історії України</w:t>
      </w:r>
      <w:r w:rsidR="003823DF" w:rsidRPr="003823DF">
        <w:rPr>
          <w:rFonts w:ascii="Times New Roman" w:hAnsi="Times New Roman" w:cs="Times New Roman"/>
          <w:sz w:val="28"/>
          <w:szCs w:val="28"/>
          <w:lang w:val="uk-UA"/>
        </w:rPr>
        <w:t xml:space="preserve"> в перші роки Другої світової війни (1939-1941 рр</w:t>
      </w:r>
      <w:r w:rsidR="00B603C5">
        <w:rPr>
          <w:rFonts w:ascii="Times New Roman" w:hAnsi="Times New Roman" w:cs="Times New Roman"/>
          <w:sz w:val="28"/>
          <w:szCs w:val="28"/>
          <w:lang w:val="uk-UA"/>
        </w:rPr>
        <w:t>.</w:t>
      </w:r>
      <w:r w:rsidR="003823DF" w:rsidRPr="003823DF">
        <w:rPr>
          <w:rFonts w:ascii="Times New Roman" w:hAnsi="Times New Roman" w:cs="Times New Roman"/>
          <w:sz w:val="28"/>
          <w:szCs w:val="28"/>
          <w:lang w:val="uk-UA"/>
        </w:rPr>
        <w:t>)</w:t>
      </w:r>
      <w:r w:rsidR="003823DF">
        <w:rPr>
          <w:rFonts w:ascii="Times New Roman" w:hAnsi="Times New Roman" w:cs="Times New Roman"/>
          <w:sz w:val="28"/>
          <w:szCs w:val="28"/>
          <w:lang w:val="uk-UA"/>
        </w:rPr>
        <w:t xml:space="preserve"> </w:t>
      </w:r>
      <w:r w:rsidR="003823DF" w:rsidRPr="003823DF">
        <w:rPr>
          <w:rFonts w:ascii="Times New Roman" w:hAnsi="Times New Roman" w:cs="Times New Roman"/>
          <w:sz w:val="28"/>
          <w:szCs w:val="28"/>
          <w:lang w:val="uk-UA"/>
        </w:rPr>
        <w:t xml:space="preserve">в </w:t>
      </w:r>
      <w:r w:rsidR="003823DF">
        <w:rPr>
          <w:rFonts w:ascii="Times New Roman" w:hAnsi="Times New Roman" w:cs="Times New Roman"/>
          <w:sz w:val="28"/>
          <w:szCs w:val="28"/>
          <w:lang w:val="uk-UA"/>
        </w:rPr>
        <w:t>німецькому, російському та українському розділах</w:t>
      </w:r>
      <w:r w:rsidR="003823DF" w:rsidRPr="003823DF">
        <w:rPr>
          <w:rFonts w:ascii="Times New Roman" w:hAnsi="Times New Roman" w:cs="Times New Roman"/>
          <w:sz w:val="28"/>
          <w:szCs w:val="28"/>
          <w:lang w:val="uk-UA"/>
        </w:rPr>
        <w:t xml:space="preserve"> «</w:t>
      </w:r>
      <w:proofErr w:type="spellStart"/>
      <w:r w:rsidR="003823DF" w:rsidRPr="003823DF">
        <w:rPr>
          <w:rFonts w:ascii="Times New Roman" w:hAnsi="Times New Roman" w:cs="Times New Roman"/>
          <w:sz w:val="28"/>
          <w:szCs w:val="28"/>
          <w:lang w:val="uk-UA"/>
        </w:rPr>
        <w:t>Вікіпедії</w:t>
      </w:r>
      <w:proofErr w:type="spellEnd"/>
      <w:r w:rsidR="003823DF" w:rsidRPr="003823DF">
        <w:rPr>
          <w:rFonts w:ascii="Times New Roman" w:hAnsi="Times New Roman" w:cs="Times New Roman"/>
          <w:sz w:val="28"/>
          <w:szCs w:val="28"/>
          <w:lang w:val="uk-UA"/>
        </w:rPr>
        <w:t>»</w:t>
      </w:r>
      <w:r w:rsidR="003823DF">
        <w:rPr>
          <w:rFonts w:ascii="Times New Roman" w:hAnsi="Times New Roman" w:cs="Times New Roman"/>
          <w:sz w:val="28"/>
          <w:szCs w:val="28"/>
          <w:lang w:val="uk-UA"/>
        </w:rPr>
        <w:t>;</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визначити спільні риси і відмінності в трактуваннях окупаційного режиму в Україні та його похідних явищ зокрем</w:t>
      </w:r>
      <w:r w:rsidR="00B603C5">
        <w:rPr>
          <w:rFonts w:ascii="Times New Roman" w:hAnsi="Times New Roman" w:cs="Times New Roman"/>
          <w:sz w:val="28"/>
          <w:szCs w:val="28"/>
          <w:lang w:val="uk-UA"/>
        </w:rPr>
        <w:t>а колабораціонізму, Г</w:t>
      </w:r>
      <w:r w:rsidRPr="00F4037D">
        <w:rPr>
          <w:rFonts w:ascii="Times New Roman" w:hAnsi="Times New Roman" w:cs="Times New Roman"/>
          <w:sz w:val="28"/>
          <w:szCs w:val="28"/>
          <w:lang w:val="uk-UA"/>
        </w:rPr>
        <w:t>олокосту на території України та україно-польського конфлікту в період війни;</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простежити оцінку УРСР як держави-учасниці антигітлерівської коаліції та Руху опору в Україні в трьох версіях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 xml:space="preserve">»; </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охарактеризувати оцінку  німецьким, російським та українським розділами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 наслідків Другої світової війни для України;</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xml:space="preserve">- охарактеризувати рівень історіографічної основи статей трьох </w:t>
      </w:r>
      <w:proofErr w:type="spellStart"/>
      <w:r w:rsidRPr="00F4037D">
        <w:rPr>
          <w:rFonts w:ascii="Times New Roman" w:hAnsi="Times New Roman" w:cs="Times New Roman"/>
          <w:sz w:val="28"/>
          <w:szCs w:val="28"/>
          <w:lang w:val="uk-UA"/>
        </w:rPr>
        <w:t>мовних</w:t>
      </w:r>
      <w:proofErr w:type="spellEnd"/>
      <w:r w:rsidRPr="00F4037D">
        <w:rPr>
          <w:rFonts w:ascii="Times New Roman" w:hAnsi="Times New Roman" w:cs="Times New Roman"/>
          <w:sz w:val="28"/>
          <w:szCs w:val="28"/>
          <w:lang w:val="uk-UA"/>
        </w:rPr>
        <w:t xml:space="preserve"> розділів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F4037D">
        <w:rPr>
          <w:rFonts w:ascii="Times New Roman" w:hAnsi="Times New Roman" w:cs="Times New Roman"/>
          <w:sz w:val="28"/>
          <w:szCs w:val="28"/>
          <w:lang w:val="uk-UA"/>
        </w:rPr>
        <w:t xml:space="preserve">- визначити міру  впливу ідеологічних факторів на зміст статей, які стосуються теми дослідження. </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8D46F0">
        <w:rPr>
          <w:rFonts w:ascii="Times New Roman" w:hAnsi="Times New Roman" w:cs="Times New Roman"/>
          <w:b/>
          <w:sz w:val="28"/>
          <w:szCs w:val="28"/>
          <w:lang w:val="uk-UA"/>
        </w:rPr>
        <w:t>Методи дослідження</w:t>
      </w:r>
      <w:r w:rsidRPr="00F4037D">
        <w:rPr>
          <w:rFonts w:ascii="Times New Roman" w:hAnsi="Times New Roman" w:cs="Times New Roman"/>
          <w:sz w:val="28"/>
          <w:szCs w:val="28"/>
          <w:lang w:val="uk-UA"/>
        </w:rPr>
        <w:t xml:space="preserve"> зумовлені міжгалузевим характером предмету дослідження. Робота базується насамперед на методі історіографічного аналізу і синтезу. Використані також методи </w:t>
      </w:r>
      <w:proofErr w:type="spellStart"/>
      <w:r w:rsidRPr="00F4037D">
        <w:rPr>
          <w:rFonts w:ascii="Times New Roman" w:hAnsi="Times New Roman" w:cs="Times New Roman"/>
          <w:sz w:val="28"/>
          <w:szCs w:val="28"/>
          <w:lang w:val="uk-UA"/>
        </w:rPr>
        <w:t>медіазнавчих</w:t>
      </w:r>
      <w:proofErr w:type="spellEnd"/>
      <w:r w:rsidRPr="00F4037D">
        <w:rPr>
          <w:rFonts w:ascii="Times New Roman" w:hAnsi="Times New Roman" w:cs="Times New Roman"/>
          <w:sz w:val="28"/>
          <w:szCs w:val="28"/>
          <w:lang w:val="uk-UA"/>
        </w:rPr>
        <w:t xml:space="preserve"> досліджень. У </w:t>
      </w:r>
      <w:proofErr w:type="spellStart"/>
      <w:r w:rsidRPr="00F4037D">
        <w:rPr>
          <w:rFonts w:ascii="Times New Roman" w:hAnsi="Times New Roman" w:cs="Times New Roman"/>
          <w:sz w:val="28"/>
          <w:szCs w:val="28"/>
          <w:lang w:val="uk-UA"/>
        </w:rPr>
        <w:t>медіазнавстві</w:t>
      </w:r>
      <w:proofErr w:type="spellEnd"/>
      <w:r w:rsidRPr="00F4037D">
        <w:rPr>
          <w:rFonts w:ascii="Times New Roman" w:hAnsi="Times New Roman" w:cs="Times New Roman"/>
          <w:sz w:val="28"/>
          <w:szCs w:val="28"/>
          <w:lang w:val="uk-UA"/>
        </w:rPr>
        <w:t xml:space="preserve"> щодо запропонованої проблеми вироблено підхід, згідно з яким статті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 xml:space="preserve">» поділяються на відносно стабільні і </w:t>
      </w:r>
      <w:proofErr w:type="spellStart"/>
      <w:r w:rsidRPr="00F4037D">
        <w:rPr>
          <w:rFonts w:ascii="Times New Roman" w:hAnsi="Times New Roman" w:cs="Times New Roman"/>
          <w:sz w:val="28"/>
          <w:szCs w:val="28"/>
          <w:lang w:val="uk-UA"/>
        </w:rPr>
        <w:t>контроверсійні</w:t>
      </w:r>
      <w:proofErr w:type="spellEnd"/>
      <w:r w:rsidRPr="00F4037D">
        <w:rPr>
          <w:rFonts w:ascii="Times New Roman" w:hAnsi="Times New Roman" w:cs="Times New Roman"/>
          <w:sz w:val="28"/>
          <w:szCs w:val="28"/>
          <w:lang w:val="uk-UA"/>
        </w:rPr>
        <w:t xml:space="preserve"> (тобто такі, які зазнали істотного ідеологічного впливу) в залежності від кількості редагувань.</w:t>
      </w:r>
    </w:p>
    <w:p w:rsidR="00F4037D" w:rsidRPr="00F4037D" w:rsidRDefault="008D46F0" w:rsidP="00F4037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Джерелами дослідження</w:t>
      </w:r>
      <w:r>
        <w:rPr>
          <w:rFonts w:ascii="Times New Roman" w:hAnsi="Times New Roman" w:cs="Times New Roman"/>
          <w:sz w:val="28"/>
          <w:szCs w:val="28"/>
          <w:lang w:val="uk-UA"/>
        </w:rPr>
        <w:t xml:space="preserve"> є 55</w:t>
      </w:r>
      <w:r w:rsidR="00F4037D" w:rsidRPr="00F4037D">
        <w:rPr>
          <w:rFonts w:ascii="Times New Roman" w:hAnsi="Times New Roman" w:cs="Times New Roman"/>
          <w:sz w:val="28"/>
          <w:szCs w:val="28"/>
          <w:lang w:val="uk-UA"/>
        </w:rPr>
        <w:t xml:space="preserve"> переважно історичних статей німецького, російського та українського </w:t>
      </w:r>
      <w:proofErr w:type="spellStart"/>
      <w:r w:rsidR="00F4037D" w:rsidRPr="00F4037D">
        <w:rPr>
          <w:rFonts w:ascii="Times New Roman" w:hAnsi="Times New Roman" w:cs="Times New Roman"/>
          <w:sz w:val="28"/>
          <w:szCs w:val="28"/>
          <w:lang w:val="uk-UA"/>
        </w:rPr>
        <w:t>мовних</w:t>
      </w:r>
      <w:proofErr w:type="spellEnd"/>
      <w:r w:rsidR="00F4037D" w:rsidRPr="00F4037D">
        <w:rPr>
          <w:rFonts w:ascii="Times New Roman" w:hAnsi="Times New Roman" w:cs="Times New Roman"/>
          <w:sz w:val="28"/>
          <w:szCs w:val="28"/>
          <w:lang w:val="uk-UA"/>
        </w:rPr>
        <w:t xml:space="preserve"> розділів «</w:t>
      </w:r>
      <w:proofErr w:type="spellStart"/>
      <w:r w:rsidR="00F4037D" w:rsidRPr="00F4037D">
        <w:rPr>
          <w:rFonts w:ascii="Times New Roman" w:hAnsi="Times New Roman" w:cs="Times New Roman"/>
          <w:sz w:val="28"/>
          <w:szCs w:val="28"/>
          <w:lang w:val="uk-UA"/>
        </w:rPr>
        <w:t>Вікіпе</w:t>
      </w:r>
      <w:r w:rsidR="00B603C5">
        <w:rPr>
          <w:rFonts w:ascii="Times New Roman" w:hAnsi="Times New Roman" w:cs="Times New Roman"/>
          <w:sz w:val="28"/>
          <w:szCs w:val="28"/>
          <w:lang w:val="uk-UA"/>
        </w:rPr>
        <w:t>дії</w:t>
      </w:r>
      <w:proofErr w:type="spellEnd"/>
      <w:r w:rsidR="00B603C5">
        <w:rPr>
          <w:rFonts w:ascii="Times New Roman" w:hAnsi="Times New Roman" w:cs="Times New Roman"/>
          <w:sz w:val="28"/>
          <w:szCs w:val="28"/>
          <w:lang w:val="uk-UA"/>
        </w:rPr>
        <w:t>» в редакції станом на 5 грудня</w:t>
      </w:r>
      <w:r w:rsidR="00F4037D" w:rsidRPr="00F4037D">
        <w:rPr>
          <w:rFonts w:ascii="Times New Roman" w:hAnsi="Times New Roman" w:cs="Times New Roman"/>
          <w:sz w:val="28"/>
          <w:szCs w:val="28"/>
          <w:lang w:val="uk-UA"/>
        </w:rPr>
        <w:t xml:space="preserve"> 2019 р. Використовуються також статті із загальної або спеціальної тематика, що не присвячені безпосередньо питанням історії України, але які мають відношення до теми дослідження.</w:t>
      </w:r>
    </w:p>
    <w:p w:rsidR="00F4037D" w:rsidRPr="00F4037D" w:rsidRDefault="00F4037D" w:rsidP="00F4037D">
      <w:pPr>
        <w:spacing w:after="0" w:line="360" w:lineRule="auto"/>
        <w:ind w:firstLine="567"/>
        <w:jc w:val="both"/>
        <w:rPr>
          <w:rFonts w:ascii="Times New Roman" w:hAnsi="Times New Roman" w:cs="Times New Roman"/>
          <w:sz w:val="28"/>
          <w:szCs w:val="28"/>
          <w:lang w:val="uk-UA"/>
        </w:rPr>
      </w:pPr>
      <w:r w:rsidRPr="008D46F0">
        <w:rPr>
          <w:rFonts w:ascii="Times New Roman" w:hAnsi="Times New Roman" w:cs="Times New Roman"/>
          <w:b/>
          <w:sz w:val="28"/>
          <w:szCs w:val="28"/>
          <w:lang w:val="uk-UA"/>
        </w:rPr>
        <w:t>Наукова новизна роботи:</w:t>
      </w:r>
      <w:r w:rsidRPr="00F4037D">
        <w:rPr>
          <w:rFonts w:ascii="Times New Roman" w:hAnsi="Times New Roman" w:cs="Times New Roman"/>
          <w:sz w:val="28"/>
          <w:szCs w:val="28"/>
          <w:lang w:val="uk-UA"/>
        </w:rPr>
        <w:t xml:space="preserve"> вперше здійснено комплексне </w:t>
      </w:r>
      <w:r w:rsidR="008D46F0">
        <w:rPr>
          <w:rFonts w:ascii="Times New Roman" w:hAnsi="Times New Roman" w:cs="Times New Roman"/>
          <w:sz w:val="28"/>
          <w:szCs w:val="28"/>
          <w:lang w:val="uk-UA"/>
        </w:rPr>
        <w:t xml:space="preserve">порівняльне </w:t>
      </w:r>
      <w:r w:rsidRPr="00F4037D">
        <w:rPr>
          <w:rFonts w:ascii="Times New Roman" w:hAnsi="Times New Roman" w:cs="Times New Roman"/>
          <w:sz w:val="28"/>
          <w:szCs w:val="28"/>
          <w:lang w:val="uk-UA"/>
        </w:rPr>
        <w:t xml:space="preserve">дослідження інтерпретації в трьох </w:t>
      </w:r>
      <w:proofErr w:type="spellStart"/>
      <w:r w:rsidRPr="00F4037D">
        <w:rPr>
          <w:rFonts w:ascii="Times New Roman" w:hAnsi="Times New Roman" w:cs="Times New Roman"/>
          <w:sz w:val="28"/>
          <w:szCs w:val="28"/>
          <w:lang w:val="uk-UA"/>
        </w:rPr>
        <w:t>мовних</w:t>
      </w:r>
      <w:proofErr w:type="spellEnd"/>
      <w:r w:rsidRPr="00F4037D">
        <w:rPr>
          <w:rFonts w:ascii="Times New Roman" w:hAnsi="Times New Roman" w:cs="Times New Roman"/>
          <w:sz w:val="28"/>
          <w:szCs w:val="28"/>
          <w:lang w:val="uk-UA"/>
        </w:rPr>
        <w:t xml:space="preserve"> розділах «</w:t>
      </w:r>
      <w:proofErr w:type="spellStart"/>
      <w:r w:rsidRPr="00F4037D">
        <w:rPr>
          <w:rFonts w:ascii="Times New Roman" w:hAnsi="Times New Roman" w:cs="Times New Roman"/>
          <w:sz w:val="28"/>
          <w:szCs w:val="28"/>
          <w:lang w:val="uk-UA"/>
        </w:rPr>
        <w:t>Вікіпедії</w:t>
      </w:r>
      <w:proofErr w:type="spellEnd"/>
      <w:r w:rsidRPr="00F4037D">
        <w:rPr>
          <w:rFonts w:ascii="Times New Roman" w:hAnsi="Times New Roman" w:cs="Times New Roman"/>
          <w:sz w:val="28"/>
          <w:szCs w:val="28"/>
          <w:lang w:val="uk-UA"/>
        </w:rPr>
        <w:t>» історії України в період Другої світової війни.</w:t>
      </w:r>
    </w:p>
    <w:p w:rsidR="00F4037D" w:rsidRDefault="00F4037D" w:rsidP="00565C3A">
      <w:pPr>
        <w:spacing w:after="0" w:line="360" w:lineRule="auto"/>
        <w:ind w:firstLine="567"/>
        <w:jc w:val="both"/>
        <w:rPr>
          <w:rFonts w:ascii="Times New Roman" w:hAnsi="Times New Roman" w:cs="Times New Roman"/>
          <w:sz w:val="28"/>
          <w:szCs w:val="28"/>
          <w:lang w:val="uk-UA"/>
        </w:rPr>
      </w:pPr>
      <w:r w:rsidRPr="008D46F0">
        <w:rPr>
          <w:rFonts w:ascii="Times New Roman" w:hAnsi="Times New Roman" w:cs="Times New Roman"/>
          <w:b/>
          <w:sz w:val="28"/>
          <w:szCs w:val="28"/>
          <w:lang w:val="uk-UA"/>
        </w:rPr>
        <w:t>Структура наукової роботи:</w:t>
      </w:r>
      <w:r w:rsidRPr="00F4037D">
        <w:rPr>
          <w:rFonts w:ascii="Times New Roman" w:hAnsi="Times New Roman" w:cs="Times New Roman"/>
          <w:sz w:val="28"/>
          <w:szCs w:val="28"/>
          <w:lang w:val="uk-UA"/>
        </w:rPr>
        <w:t xml:space="preserve"> вступ, чотири розділи з підрозділами, висновки, список використаних джерел.</w:t>
      </w:r>
    </w:p>
    <w:p w:rsidR="007D0A68" w:rsidRPr="00D13D3C" w:rsidRDefault="003823DF" w:rsidP="005C2129">
      <w:pPr>
        <w:spacing w:after="0" w:line="360" w:lineRule="auto"/>
        <w:jc w:val="both"/>
        <w:rPr>
          <w:rFonts w:ascii="Times New Roman" w:hAnsi="Times New Roman" w:cs="Times New Roman"/>
          <w:b/>
          <w:sz w:val="28"/>
          <w:szCs w:val="28"/>
          <w:lang w:val="uk-UA"/>
        </w:rPr>
      </w:pPr>
      <w:r w:rsidRPr="00D13D3C">
        <w:rPr>
          <w:rFonts w:ascii="Times New Roman" w:hAnsi="Times New Roman" w:cs="Times New Roman"/>
          <w:b/>
          <w:sz w:val="28"/>
          <w:szCs w:val="28"/>
          <w:lang w:val="uk-UA"/>
        </w:rPr>
        <w:lastRenderedPageBreak/>
        <w:t>РОЗДІЛ 1. УКРАЇНА В ПЕРШІ РОКИ ДРУГОЇ СВІТОВОЇ ВІЙНИ (1939-1941 РР.) В ІНТЕРПРЕТАЦІЇ НІМЕЦЬКОГО, РОСІЙСЬКОГО ТА УКРАЇНСЬКОГО РОЗДІЛІВ «ВІКІПЕДІЇ»</w:t>
      </w:r>
    </w:p>
    <w:p w:rsidR="005C2129" w:rsidRDefault="005C2129" w:rsidP="007D0A68">
      <w:pPr>
        <w:spacing w:after="0" w:line="360" w:lineRule="auto"/>
        <w:ind w:firstLine="567"/>
        <w:jc w:val="both"/>
        <w:rPr>
          <w:rFonts w:ascii="Times New Roman" w:hAnsi="Times New Roman" w:cs="Times New Roman"/>
          <w:b/>
          <w:sz w:val="28"/>
          <w:szCs w:val="28"/>
          <w:lang w:val="uk-UA"/>
        </w:rPr>
      </w:pPr>
    </w:p>
    <w:p w:rsidR="007D0A68" w:rsidRPr="00D13D3C" w:rsidRDefault="007D0A68" w:rsidP="007D0A68">
      <w:pPr>
        <w:spacing w:after="0" w:line="360" w:lineRule="auto"/>
        <w:ind w:firstLine="567"/>
        <w:jc w:val="both"/>
        <w:rPr>
          <w:rFonts w:ascii="Times New Roman" w:hAnsi="Times New Roman" w:cs="Times New Roman"/>
          <w:b/>
          <w:sz w:val="28"/>
          <w:szCs w:val="28"/>
          <w:lang w:val="uk-UA"/>
        </w:rPr>
      </w:pPr>
      <w:r w:rsidRPr="00D13D3C">
        <w:rPr>
          <w:rFonts w:ascii="Times New Roman" w:hAnsi="Times New Roman" w:cs="Times New Roman"/>
          <w:b/>
          <w:sz w:val="28"/>
          <w:szCs w:val="28"/>
          <w:lang w:val="uk-UA"/>
        </w:rPr>
        <w:t>1.1 Приєднання Західної України до СРСР</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Українське питання стало одним з найголовніших у європейських  міжнародних відносинах напередодні та на початку Другої світової війни. Радянсько-німецький договір 1939 р. та його реалізація  істотним чином вплинули на історичну долю Україн</w:t>
      </w:r>
      <w:r w:rsidR="00B144E6">
        <w:rPr>
          <w:rFonts w:ascii="Times New Roman" w:hAnsi="Times New Roman" w:cs="Times New Roman"/>
          <w:sz w:val="28"/>
          <w:szCs w:val="28"/>
          <w:lang w:val="uk-UA"/>
        </w:rPr>
        <w:t xml:space="preserve">и та сусідніх країн. </w:t>
      </w:r>
      <w:r w:rsidRPr="007D0A68">
        <w:rPr>
          <w:rFonts w:ascii="Times New Roman" w:hAnsi="Times New Roman" w:cs="Times New Roman"/>
          <w:sz w:val="28"/>
          <w:szCs w:val="28"/>
          <w:lang w:val="uk-UA"/>
        </w:rPr>
        <w:t>Наслідки тих подій і зараз збурюють суспільну думку не лише в цих країнах, що проявляється зокрема в неоднозначному їх відображенні на сторінках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загальній статті про Україну в німецькому розділі події вересня 1939 р. на території Західної України та Західної Білорусії характеризуються як радянська навала на Східну Польщу внаслідок пакту Гітлера-Сталіна. В результаті західноукраїнські території, що належали Польщі з 1921 р., були анексовані Радянським Союзом [</w:t>
      </w:r>
      <w:r w:rsidR="00763FF2">
        <w:rPr>
          <w:rFonts w:ascii="Times New Roman" w:hAnsi="Times New Roman" w:cs="Times New Roman"/>
          <w:sz w:val="28"/>
          <w:szCs w:val="28"/>
          <w:lang w:val="uk-UA"/>
        </w:rPr>
        <w:t>5</w:t>
      </w:r>
      <w:r w:rsidRPr="007D0A68">
        <w:rPr>
          <w:rFonts w:ascii="Times New Roman" w:hAnsi="Times New Roman" w:cs="Times New Roman"/>
          <w:sz w:val="28"/>
          <w:szCs w:val="28"/>
          <w:lang w:val="uk-UA"/>
        </w:rPr>
        <w:t>].</w:t>
      </w:r>
      <w:r w:rsidR="00872ED5">
        <w:rPr>
          <w:rFonts w:ascii="Times New Roman" w:hAnsi="Times New Roman" w:cs="Times New Roman"/>
          <w:sz w:val="28"/>
          <w:szCs w:val="28"/>
          <w:lang w:val="uk-UA"/>
        </w:rPr>
        <w:t xml:space="preserve"> В іншій статті </w:t>
      </w:r>
      <w:r w:rsidRPr="007D0A68">
        <w:rPr>
          <w:rFonts w:ascii="Times New Roman" w:hAnsi="Times New Roman" w:cs="Times New Roman"/>
          <w:sz w:val="28"/>
          <w:szCs w:val="28"/>
          <w:lang w:val="uk-UA"/>
        </w:rPr>
        <w:t xml:space="preserve">зазначені події трактуються як радянська окупація Східної Польщі. В такий спосіб Польща була розділена між Німеччиною та Радянським Союзом відповідно до пакту Гітлера-Сталіна. Зазначається, що радянська окупаційна влада влаштувала плебісцит в невільних умовах, внаслідок чого територія </w:t>
      </w:r>
      <w:r w:rsidR="00872ED5">
        <w:rPr>
          <w:rFonts w:ascii="Times New Roman" w:hAnsi="Times New Roman" w:cs="Times New Roman"/>
          <w:sz w:val="28"/>
          <w:szCs w:val="28"/>
          <w:lang w:val="uk-UA"/>
        </w:rPr>
        <w:t>Східної Польщі опинила</w:t>
      </w:r>
      <w:r w:rsidRPr="007D0A68">
        <w:rPr>
          <w:rFonts w:ascii="Times New Roman" w:hAnsi="Times New Roman" w:cs="Times New Roman"/>
          <w:sz w:val="28"/>
          <w:szCs w:val="28"/>
          <w:lang w:val="uk-UA"/>
        </w:rPr>
        <w:t>ся в складі</w:t>
      </w:r>
      <w:r w:rsidR="00872ED5">
        <w:rPr>
          <w:rFonts w:ascii="Times New Roman" w:hAnsi="Times New Roman" w:cs="Times New Roman"/>
          <w:sz w:val="28"/>
          <w:szCs w:val="28"/>
          <w:lang w:val="uk-UA"/>
        </w:rPr>
        <w:t xml:space="preserve"> УРСР</w:t>
      </w:r>
      <w:r w:rsidRPr="007D0A68">
        <w:rPr>
          <w:rFonts w:ascii="Times New Roman" w:hAnsi="Times New Roman" w:cs="Times New Roman"/>
          <w:sz w:val="28"/>
          <w:szCs w:val="28"/>
          <w:lang w:val="uk-UA"/>
        </w:rPr>
        <w:t xml:space="preserve"> [</w:t>
      </w:r>
      <w:r w:rsidR="00763FF2">
        <w:rPr>
          <w:rFonts w:ascii="Times New Roman" w:hAnsi="Times New Roman" w:cs="Times New Roman"/>
          <w:sz w:val="28"/>
          <w:szCs w:val="28"/>
          <w:lang w:val="uk-UA"/>
        </w:rPr>
        <w:t>6</w:t>
      </w:r>
      <w:r w:rsidRPr="007D0A68">
        <w:rPr>
          <w:rFonts w:ascii="Times New Roman" w:hAnsi="Times New Roman" w:cs="Times New Roman"/>
          <w:sz w:val="28"/>
          <w:szCs w:val="28"/>
          <w:lang w:val="uk-UA"/>
        </w:rPr>
        <w:t>].</w:t>
      </w:r>
      <w:r w:rsidR="00D64E5D">
        <w:rPr>
          <w:rFonts w:ascii="Times New Roman" w:hAnsi="Times New Roman" w:cs="Times New Roman"/>
          <w:sz w:val="28"/>
          <w:szCs w:val="28"/>
          <w:lang w:val="uk-UA"/>
        </w:rPr>
        <w:t xml:space="preserve"> </w:t>
      </w:r>
      <w:r w:rsidR="002D27F9">
        <w:rPr>
          <w:rFonts w:ascii="Times New Roman" w:hAnsi="Times New Roman" w:cs="Times New Roman"/>
          <w:sz w:val="28"/>
          <w:szCs w:val="28"/>
          <w:lang w:val="uk-UA"/>
        </w:rPr>
        <w:t>В одній з</w:t>
      </w:r>
      <w:r w:rsidRPr="007D0A68">
        <w:rPr>
          <w:rFonts w:ascii="Times New Roman" w:hAnsi="Times New Roman" w:cs="Times New Roman"/>
          <w:sz w:val="28"/>
          <w:szCs w:val="28"/>
          <w:lang w:val="uk-UA"/>
        </w:rPr>
        <w:t xml:space="preserve"> </w:t>
      </w:r>
      <w:r w:rsidR="002D27F9">
        <w:rPr>
          <w:rFonts w:ascii="Times New Roman" w:hAnsi="Times New Roman" w:cs="Times New Roman"/>
          <w:sz w:val="28"/>
          <w:szCs w:val="28"/>
          <w:lang w:val="uk-UA"/>
        </w:rPr>
        <w:t>найбільш редагованих</w:t>
      </w:r>
      <w:r w:rsidR="00C7040F" w:rsidRPr="00C7040F">
        <w:rPr>
          <w:rFonts w:ascii="Times New Roman" w:hAnsi="Times New Roman" w:cs="Times New Roman"/>
          <w:sz w:val="28"/>
          <w:szCs w:val="28"/>
          <w:lang w:val="uk-UA"/>
        </w:rPr>
        <w:t xml:space="preserve"> з опрацьованих статей </w:t>
      </w:r>
      <w:r w:rsidRPr="007D0A68">
        <w:rPr>
          <w:rFonts w:ascii="Times New Roman" w:hAnsi="Times New Roman" w:cs="Times New Roman"/>
          <w:sz w:val="28"/>
          <w:szCs w:val="28"/>
          <w:lang w:val="uk-UA"/>
        </w:rPr>
        <w:t>під назвою «Радянська окупація Східної Польщі»</w:t>
      </w:r>
      <w:r w:rsidR="00B603C5">
        <w:rPr>
          <w:rFonts w:ascii="Times New Roman" w:hAnsi="Times New Roman" w:cs="Times New Roman"/>
          <w:sz w:val="28"/>
          <w:szCs w:val="28"/>
          <w:lang w:val="uk-UA"/>
        </w:rPr>
        <w:t xml:space="preserve"> (</w:t>
      </w:r>
      <w:r w:rsidR="00C7040F">
        <w:rPr>
          <w:rFonts w:ascii="Times New Roman" w:hAnsi="Times New Roman" w:cs="Times New Roman"/>
          <w:sz w:val="28"/>
          <w:szCs w:val="28"/>
          <w:lang w:val="uk-UA"/>
        </w:rPr>
        <w:t>див. дод. № 1</w:t>
      </w:r>
      <w:r w:rsidR="00B603C5">
        <w:rPr>
          <w:rFonts w:ascii="Times New Roman" w:hAnsi="Times New Roman" w:cs="Times New Roman"/>
          <w:sz w:val="28"/>
          <w:szCs w:val="28"/>
          <w:lang w:val="uk-UA"/>
        </w:rPr>
        <w:t>)</w:t>
      </w:r>
      <w:r w:rsidR="00C7040F">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ці події трактуються як окупація частини Польщі (Східних кресів), що почалася з вторгнення Червоної армії 17 вересня 1939 р. [</w:t>
      </w:r>
      <w:r w:rsidR="0059596F">
        <w:rPr>
          <w:rFonts w:ascii="Times New Roman" w:hAnsi="Times New Roman" w:cs="Times New Roman"/>
          <w:sz w:val="28"/>
          <w:szCs w:val="28"/>
          <w:lang w:val="uk-UA"/>
        </w:rPr>
        <w:t>7</w:t>
      </w:r>
      <w:r w:rsidRPr="007D0A68">
        <w:rPr>
          <w:rFonts w:ascii="Times New Roman" w:hAnsi="Times New Roman" w:cs="Times New Roman"/>
          <w:sz w:val="28"/>
          <w:szCs w:val="28"/>
          <w:lang w:val="uk-UA"/>
        </w:rPr>
        <w:t>].</w:t>
      </w:r>
      <w:r w:rsidR="00D64E5D">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У статті «Історія України в роки Другої світової війни»</w:t>
      </w:r>
      <w:r w:rsidR="00F4037D" w:rsidRPr="00F4037D">
        <w:rPr>
          <w:lang w:val="uk-UA"/>
        </w:rPr>
        <w:t xml:space="preserve"> </w:t>
      </w:r>
      <w:r w:rsidR="00F4037D">
        <w:rPr>
          <w:rFonts w:ascii="Times New Roman" w:hAnsi="Times New Roman" w:cs="Times New Roman"/>
          <w:sz w:val="28"/>
          <w:szCs w:val="28"/>
          <w:lang w:val="uk-UA"/>
        </w:rPr>
        <w:t xml:space="preserve"> (написаній на основі праць </w:t>
      </w:r>
      <w:r w:rsidR="00F4037D" w:rsidRPr="00F4037D">
        <w:rPr>
          <w:rFonts w:ascii="Times New Roman" w:hAnsi="Times New Roman" w:cs="Times New Roman"/>
          <w:sz w:val="28"/>
          <w:szCs w:val="28"/>
          <w:lang w:val="uk-UA"/>
        </w:rPr>
        <w:t xml:space="preserve">Е. </w:t>
      </w:r>
      <w:proofErr w:type="spellStart"/>
      <w:r w:rsidR="00F4037D" w:rsidRPr="00F4037D">
        <w:rPr>
          <w:rFonts w:ascii="Times New Roman" w:hAnsi="Times New Roman" w:cs="Times New Roman"/>
          <w:sz w:val="28"/>
          <w:szCs w:val="28"/>
          <w:lang w:val="uk-UA"/>
        </w:rPr>
        <w:t>Людеман</w:t>
      </w:r>
      <w:r w:rsidR="00F4037D">
        <w:rPr>
          <w:rFonts w:ascii="Times New Roman" w:hAnsi="Times New Roman" w:cs="Times New Roman"/>
          <w:sz w:val="28"/>
          <w:szCs w:val="28"/>
          <w:lang w:val="uk-UA"/>
        </w:rPr>
        <w:t>а</w:t>
      </w:r>
      <w:proofErr w:type="spellEnd"/>
      <w:r w:rsidR="00F4037D">
        <w:rPr>
          <w:rFonts w:ascii="Times New Roman" w:hAnsi="Times New Roman" w:cs="Times New Roman"/>
          <w:sz w:val="28"/>
          <w:szCs w:val="28"/>
          <w:lang w:val="uk-UA"/>
        </w:rPr>
        <w:t>, А.</w:t>
      </w:r>
      <w:r w:rsidR="00F4037D" w:rsidRPr="00F4037D">
        <w:rPr>
          <w:rFonts w:ascii="Times New Roman" w:hAnsi="Times New Roman" w:cs="Times New Roman"/>
          <w:sz w:val="28"/>
          <w:szCs w:val="28"/>
          <w:lang w:val="uk-UA"/>
        </w:rPr>
        <w:t xml:space="preserve"> </w:t>
      </w:r>
      <w:proofErr w:type="spellStart"/>
      <w:r w:rsidR="00F4037D" w:rsidRPr="00F4037D">
        <w:rPr>
          <w:rFonts w:ascii="Times New Roman" w:hAnsi="Times New Roman" w:cs="Times New Roman"/>
          <w:sz w:val="28"/>
          <w:szCs w:val="28"/>
          <w:lang w:val="uk-UA"/>
        </w:rPr>
        <w:t>Каппелер</w:t>
      </w:r>
      <w:r w:rsidR="00F4037D">
        <w:rPr>
          <w:rFonts w:ascii="Times New Roman" w:hAnsi="Times New Roman" w:cs="Times New Roman"/>
          <w:sz w:val="28"/>
          <w:szCs w:val="28"/>
          <w:lang w:val="uk-UA"/>
        </w:rPr>
        <w:t>а</w:t>
      </w:r>
      <w:proofErr w:type="spellEnd"/>
      <w:r w:rsidR="00F4037D">
        <w:rPr>
          <w:rFonts w:ascii="Times New Roman" w:hAnsi="Times New Roman" w:cs="Times New Roman"/>
          <w:sz w:val="28"/>
          <w:szCs w:val="28"/>
          <w:lang w:val="uk-UA"/>
        </w:rPr>
        <w:t xml:space="preserve"> та Б. </w:t>
      </w:r>
      <w:proofErr w:type="spellStart"/>
      <w:r w:rsidR="00F4037D">
        <w:rPr>
          <w:rFonts w:ascii="Times New Roman" w:hAnsi="Times New Roman" w:cs="Times New Roman"/>
          <w:sz w:val="28"/>
          <w:szCs w:val="28"/>
          <w:lang w:val="uk-UA"/>
        </w:rPr>
        <w:t>Бьоме</w:t>
      </w:r>
      <w:proofErr w:type="spellEnd"/>
      <w:r w:rsidR="00F4037D">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йдеться про завоювання західноукраїнських територій Радянським Союзом, після чого «обрані» (у статті це слово, як і ряд наступних, взято в лапки, очевидно, щоб підкреслити відсутність виборів як таких) «Західноукраїнські Народні Збори» «по</w:t>
      </w:r>
      <w:r w:rsidR="00F4037D">
        <w:rPr>
          <w:rFonts w:ascii="Times New Roman" w:hAnsi="Times New Roman" w:cs="Times New Roman"/>
          <w:sz w:val="28"/>
          <w:szCs w:val="28"/>
          <w:lang w:val="uk-UA"/>
        </w:rPr>
        <w:t xml:space="preserve">просили» про входження до СРСР </w:t>
      </w:r>
      <w:r w:rsidRPr="007D0A68">
        <w:rPr>
          <w:rFonts w:ascii="Times New Roman" w:hAnsi="Times New Roman" w:cs="Times New Roman"/>
          <w:sz w:val="28"/>
          <w:szCs w:val="28"/>
          <w:lang w:val="uk-UA"/>
        </w:rPr>
        <w:t>[</w:t>
      </w:r>
      <w:r w:rsidR="0059596F">
        <w:rPr>
          <w:rFonts w:ascii="Times New Roman" w:hAnsi="Times New Roman" w:cs="Times New Roman"/>
          <w:sz w:val="28"/>
          <w:szCs w:val="28"/>
          <w:lang w:val="uk-UA"/>
        </w:rPr>
        <w:t>8</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lastRenderedPageBreak/>
        <w:t>У російському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у загальній статті про Україну зазначені події розглядаються як приєднання Західної України до УРСР за домовленостями СРСР з Німеччиною [</w:t>
      </w:r>
      <w:r w:rsidR="00962856">
        <w:rPr>
          <w:rFonts w:ascii="Times New Roman" w:hAnsi="Times New Roman" w:cs="Times New Roman"/>
          <w:sz w:val="28"/>
          <w:szCs w:val="28"/>
          <w:lang w:val="uk-UA"/>
        </w:rPr>
        <w:t>9</w:t>
      </w:r>
      <w:r w:rsidRPr="007D0A68">
        <w:rPr>
          <w:rFonts w:ascii="Times New Roman" w:hAnsi="Times New Roman" w:cs="Times New Roman"/>
          <w:sz w:val="28"/>
          <w:szCs w:val="28"/>
          <w:lang w:val="uk-UA"/>
        </w:rPr>
        <w:t>].</w:t>
      </w:r>
      <w:r w:rsidR="00D64E5D">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В іншій статті цього ж розділу зазначається, що слідом за укладанням радянсько-німецького договору 1 вересня 1939 р. Німеччина напала на Польщу, а 17 вересня 1939 р. на територію Східної Польщі вступила Червона Армія, після чого до складу СРСР були включені Західна Україна і Західна Білорусія [</w:t>
      </w:r>
      <w:r w:rsidR="00D64E5D">
        <w:rPr>
          <w:rFonts w:ascii="Times New Roman" w:hAnsi="Times New Roman" w:cs="Times New Roman"/>
          <w:sz w:val="28"/>
          <w:szCs w:val="28"/>
          <w:lang w:val="uk-UA"/>
        </w:rPr>
        <w:t>10</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статті російського розділу про приєднання Західної України і Західної Білорусії до СРСР приєднання Західної України визначено як включення  до складу СРСР території Західної України з прийняттям на позачерговій V сесії Верховної Ради СРСР Закону СРСР «Про включення Західної Укра</w:t>
      </w:r>
      <w:r w:rsidR="00872ED5">
        <w:rPr>
          <w:rFonts w:ascii="Times New Roman" w:hAnsi="Times New Roman" w:cs="Times New Roman"/>
          <w:sz w:val="28"/>
          <w:szCs w:val="28"/>
          <w:lang w:val="uk-UA"/>
        </w:rPr>
        <w:t>їни до складу Союзу РСР із возз</w:t>
      </w:r>
      <w:r w:rsidR="00872ED5" w:rsidRPr="007D0A68">
        <w:rPr>
          <w:rFonts w:ascii="Times New Roman" w:hAnsi="Times New Roman" w:cs="Times New Roman"/>
          <w:sz w:val="28"/>
          <w:szCs w:val="28"/>
          <w:lang w:val="uk-UA"/>
        </w:rPr>
        <w:t>’єднанням</w:t>
      </w:r>
      <w:r w:rsidRPr="007D0A68">
        <w:rPr>
          <w:rFonts w:ascii="Times New Roman" w:hAnsi="Times New Roman" w:cs="Times New Roman"/>
          <w:sz w:val="28"/>
          <w:szCs w:val="28"/>
          <w:lang w:val="uk-UA"/>
        </w:rPr>
        <w:t xml:space="preserve"> її з Українською РСР» на підставі клопотання Повноважної Комісії Народних Зборів Західної України [</w:t>
      </w:r>
      <w:r w:rsidR="00D64E5D">
        <w:rPr>
          <w:rFonts w:ascii="Times New Roman" w:hAnsi="Times New Roman" w:cs="Times New Roman"/>
          <w:sz w:val="28"/>
          <w:szCs w:val="28"/>
          <w:lang w:val="uk-UA"/>
        </w:rPr>
        <w:t>11</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Досить </w:t>
      </w:r>
      <w:r w:rsidR="00872ED5">
        <w:rPr>
          <w:rFonts w:ascii="Times New Roman" w:hAnsi="Times New Roman" w:cs="Times New Roman"/>
          <w:sz w:val="28"/>
          <w:szCs w:val="28"/>
          <w:lang w:val="uk-UA"/>
        </w:rPr>
        <w:t>широкий спектр оцінок міститься</w:t>
      </w:r>
      <w:r w:rsidRPr="007D0A68">
        <w:rPr>
          <w:rFonts w:ascii="Times New Roman" w:hAnsi="Times New Roman" w:cs="Times New Roman"/>
          <w:sz w:val="28"/>
          <w:szCs w:val="28"/>
          <w:lang w:val="uk-UA"/>
        </w:rPr>
        <w:t xml:space="preserve"> у статті російського розділу під назвою «Польський похід Червоної армії»</w:t>
      </w:r>
      <w:r w:rsidR="00B603C5">
        <w:rPr>
          <w:rFonts w:ascii="Times New Roman" w:hAnsi="Times New Roman" w:cs="Times New Roman"/>
          <w:sz w:val="28"/>
          <w:szCs w:val="28"/>
          <w:lang w:val="uk-UA"/>
        </w:rPr>
        <w:t xml:space="preserve"> (</w:t>
      </w:r>
      <w:r w:rsidR="002D27F9">
        <w:rPr>
          <w:rFonts w:ascii="Times New Roman" w:hAnsi="Times New Roman" w:cs="Times New Roman"/>
          <w:sz w:val="28"/>
          <w:szCs w:val="28"/>
          <w:lang w:val="uk-UA"/>
        </w:rPr>
        <w:t>однієї з найбільш редагованих</w:t>
      </w:r>
      <w:r w:rsidR="00B603C5">
        <w:rPr>
          <w:rFonts w:ascii="Times New Roman" w:hAnsi="Times New Roman" w:cs="Times New Roman"/>
          <w:sz w:val="28"/>
          <w:szCs w:val="28"/>
          <w:lang w:val="uk-UA"/>
        </w:rPr>
        <w:t xml:space="preserve"> </w:t>
      </w:r>
      <w:r w:rsidR="00047955">
        <w:rPr>
          <w:rFonts w:ascii="Times New Roman" w:hAnsi="Times New Roman" w:cs="Times New Roman"/>
          <w:sz w:val="28"/>
          <w:szCs w:val="28"/>
          <w:lang w:val="uk-UA"/>
        </w:rPr>
        <w:t>серед залучених статей цього розділу</w:t>
      </w:r>
      <w:r w:rsidR="00B603C5">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Зазначається, що в радянській історіографії ці події </w:t>
      </w:r>
      <w:r w:rsidR="00614796" w:rsidRPr="007D0A68">
        <w:rPr>
          <w:rFonts w:ascii="Times New Roman" w:hAnsi="Times New Roman" w:cs="Times New Roman"/>
          <w:sz w:val="28"/>
          <w:szCs w:val="28"/>
          <w:lang w:val="uk-UA"/>
        </w:rPr>
        <w:t>трактувалися</w:t>
      </w:r>
      <w:r w:rsidRPr="007D0A68">
        <w:rPr>
          <w:rFonts w:ascii="Times New Roman" w:hAnsi="Times New Roman" w:cs="Times New Roman"/>
          <w:sz w:val="28"/>
          <w:szCs w:val="28"/>
          <w:lang w:val="uk-UA"/>
        </w:rPr>
        <w:t xml:space="preserve"> як визвольний похід РСЧА, а в сучасній історіографії (без конкретизації – в якій) також як радянське вторгнення до Польщі. Йдеться про фактичний поділ Польщі між СРСР та Німеччиною, говориться про польську окупацію західноукраїнських та </w:t>
      </w:r>
      <w:r w:rsidR="00614796" w:rsidRPr="007D0A68">
        <w:rPr>
          <w:rFonts w:ascii="Times New Roman" w:hAnsi="Times New Roman" w:cs="Times New Roman"/>
          <w:sz w:val="28"/>
          <w:szCs w:val="28"/>
          <w:lang w:val="uk-UA"/>
        </w:rPr>
        <w:t>західнобілоруських</w:t>
      </w:r>
      <w:r w:rsidRPr="007D0A68">
        <w:rPr>
          <w:rFonts w:ascii="Times New Roman" w:hAnsi="Times New Roman" w:cs="Times New Roman"/>
          <w:sz w:val="28"/>
          <w:szCs w:val="28"/>
          <w:lang w:val="uk-UA"/>
        </w:rPr>
        <w:t xml:space="preserve"> земель, зазначається, що територія, яку СРСР визначив як Західну Україну, була приєднана до УРСР в листопаді 1939 р. в результаті організованого за участю радянської сторони народного волевиявлення [</w:t>
      </w:r>
      <w:r w:rsidR="00614796">
        <w:rPr>
          <w:rFonts w:ascii="Times New Roman" w:hAnsi="Times New Roman" w:cs="Times New Roman"/>
          <w:sz w:val="28"/>
          <w:szCs w:val="28"/>
          <w:lang w:val="uk-UA"/>
        </w:rPr>
        <w:t>12</w:t>
      </w:r>
      <w:r w:rsidR="00872ED5">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Подібну до наявної в німецькому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оцінку зустрічаємо і в українському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Так, у загальній статті про Другу світову війну зазначено, що Червона армія окупувала східну частину Польщі (землі Західної України та Західної Білорусі). Пізніше Західна Україна (1 листопада 1939 р.) увійшли до складу СРСР (формально до УРСР) [</w:t>
      </w:r>
      <w:r w:rsidR="00614796">
        <w:rPr>
          <w:rFonts w:ascii="Times New Roman" w:hAnsi="Times New Roman" w:cs="Times New Roman"/>
          <w:sz w:val="28"/>
          <w:szCs w:val="28"/>
          <w:lang w:val="uk-UA"/>
        </w:rPr>
        <w:t>13</w:t>
      </w:r>
      <w:r w:rsidRPr="007D0A68">
        <w:rPr>
          <w:rFonts w:ascii="Times New Roman" w:hAnsi="Times New Roman" w:cs="Times New Roman"/>
          <w:sz w:val="28"/>
          <w:szCs w:val="28"/>
          <w:lang w:val="uk-UA"/>
        </w:rPr>
        <w:t>].</w:t>
      </w:r>
      <w:r w:rsidR="00614796">
        <w:rPr>
          <w:rFonts w:ascii="Times New Roman" w:hAnsi="Times New Roman" w:cs="Times New Roman"/>
          <w:sz w:val="28"/>
          <w:szCs w:val="28"/>
          <w:lang w:val="uk-UA"/>
        </w:rPr>
        <w:t xml:space="preserve"> </w:t>
      </w:r>
      <w:proofErr w:type="spellStart"/>
      <w:r w:rsidRPr="007D0A68">
        <w:rPr>
          <w:rFonts w:ascii="Times New Roman" w:hAnsi="Times New Roman" w:cs="Times New Roman"/>
          <w:sz w:val="28"/>
          <w:szCs w:val="28"/>
          <w:lang w:val="uk-UA"/>
        </w:rPr>
        <w:t>Поміркованішу</w:t>
      </w:r>
      <w:proofErr w:type="spellEnd"/>
      <w:r w:rsidRPr="007D0A68">
        <w:rPr>
          <w:rFonts w:ascii="Times New Roman" w:hAnsi="Times New Roman" w:cs="Times New Roman"/>
          <w:sz w:val="28"/>
          <w:szCs w:val="28"/>
          <w:lang w:val="uk-UA"/>
        </w:rPr>
        <w:t xml:space="preserve"> оцінку тих подій зустрічаємо у загальній статті про УРСР українського розділу, де сказано про приєднання до УРСР унаслідок політичної угоди між СРСР та гітлерівською </w:t>
      </w:r>
      <w:r w:rsidRPr="007D0A68">
        <w:rPr>
          <w:rFonts w:ascii="Times New Roman" w:hAnsi="Times New Roman" w:cs="Times New Roman"/>
          <w:sz w:val="28"/>
          <w:szCs w:val="28"/>
          <w:lang w:val="uk-UA"/>
        </w:rPr>
        <w:lastRenderedPageBreak/>
        <w:t>Німеччиною у вересні 1939 р. та червні-липні 1940 р. західноукраїнських земель, які до того перебували у складі Польщі та Румунії [</w:t>
      </w:r>
      <w:r w:rsidR="00614796">
        <w:rPr>
          <w:rFonts w:ascii="Times New Roman" w:hAnsi="Times New Roman" w:cs="Times New Roman"/>
          <w:sz w:val="28"/>
          <w:szCs w:val="28"/>
          <w:lang w:val="uk-UA"/>
        </w:rPr>
        <w:t>14</w:t>
      </w:r>
      <w:r w:rsidRPr="007D0A68">
        <w:rPr>
          <w:rFonts w:ascii="Times New Roman" w:hAnsi="Times New Roman" w:cs="Times New Roman"/>
          <w:sz w:val="28"/>
          <w:szCs w:val="28"/>
          <w:lang w:val="uk-UA"/>
        </w:rPr>
        <w:t>].</w:t>
      </w:r>
    </w:p>
    <w:p w:rsidR="007D0A68" w:rsidRPr="007D0A68" w:rsidRDefault="00047955"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7D0A68" w:rsidRPr="007D0A68">
        <w:rPr>
          <w:rFonts w:ascii="Times New Roman" w:hAnsi="Times New Roman" w:cs="Times New Roman"/>
          <w:sz w:val="28"/>
          <w:szCs w:val="28"/>
          <w:lang w:val="uk-UA"/>
        </w:rPr>
        <w:t xml:space="preserve"> статті </w:t>
      </w:r>
      <w:r w:rsidRPr="00047955">
        <w:rPr>
          <w:rFonts w:ascii="Times New Roman" w:hAnsi="Times New Roman" w:cs="Times New Roman"/>
          <w:sz w:val="28"/>
          <w:szCs w:val="28"/>
          <w:lang w:val="uk-UA"/>
        </w:rPr>
        <w:t>«Радянська анексія західноукраїнських земель»</w:t>
      </w:r>
      <w:r>
        <w:rPr>
          <w:rFonts w:ascii="Times New Roman" w:hAnsi="Times New Roman" w:cs="Times New Roman"/>
          <w:sz w:val="28"/>
          <w:szCs w:val="28"/>
          <w:lang w:val="uk-UA"/>
        </w:rPr>
        <w:t xml:space="preserve"> (</w:t>
      </w:r>
      <w:r w:rsidR="002D27F9">
        <w:rPr>
          <w:rFonts w:ascii="Times New Roman" w:hAnsi="Times New Roman" w:cs="Times New Roman"/>
          <w:sz w:val="28"/>
          <w:szCs w:val="28"/>
          <w:lang w:val="uk-UA"/>
        </w:rPr>
        <w:t xml:space="preserve">однієї з </w:t>
      </w:r>
      <w:r>
        <w:rPr>
          <w:rFonts w:ascii="Times New Roman" w:hAnsi="Times New Roman" w:cs="Times New Roman"/>
          <w:sz w:val="28"/>
          <w:szCs w:val="28"/>
          <w:lang w:val="uk-UA"/>
        </w:rPr>
        <w:t>н</w:t>
      </w:r>
      <w:r w:rsidR="002D27F9">
        <w:rPr>
          <w:rFonts w:ascii="Times New Roman" w:hAnsi="Times New Roman" w:cs="Times New Roman"/>
          <w:sz w:val="28"/>
          <w:szCs w:val="28"/>
          <w:lang w:val="uk-UA"/>
        </w:rPr>
        <w:t>айбільш редагованих</w:t>
      </w:r>
      <w:r>
        <w:rPr>
          <w:rFonts w:ascii="Times New Roman" w:hAnsi="Times New Roman" w:cs="Times New Roman"/>
          <w:sz w:val="28"/>
          <w:szCs w:val="28"/>
          <w:lang w:val="uk-UA"/>
        </w:rPr>
        <w:t xml:space="preserve"> серед опрацьованих статей </w:t>
      </w:r>
      <w:r w:rsidR="007D0A68" w:rsidRPr="007D0A68">
        <w:rPr>
          <w:rFonts w:ascii="Times New Roman" w:hAnsi="Times New Roman" w:cs="Times New Roman"/>
          <w:sz w:val="28"/>
          <w:szCs w:val="28"/>
          <w:lang w:val="uk-UA"/>
        </w:rPr>
        <w:t>українського розділу</w:t>
      </w:r>
      <w:r>
        <w:rPr>
          <w:rFonts w:ascii="Times New Roman" w:hAnsi="Times New Roman" w:cs="Times New Roman"/>
          <w:sz w:val="28"/>
          <w:szCs w:val="28"/>
          <w:lang w:val="uk-UA"/>
        </w:rPr>
        <w:t>)</w:t>
      </w:r>
      <w:r w:rsidR="007D0A68" w:rsidRPr="007D0A68">
        <w:rPr>
          <w:rFonts w:ascii="Times New Roman" w:hAnsi="Times New Roman" w:cs="Times New Roman"/>
          <w:sz w:val="28"/>
          <w:szCs w:val="28"/>
          <w:lang w:val="uk-UA"/>
        </w:rPr>
        <w:t xml:space="preserve"> йдеться про радянську анексію західноукраїнських земель як процесу окупації Радянським Союзом частини етнічних українських територій Польщі та Румунії, включення цих земель д</w:t>
      </w:r>
      <w:r>
        <w:rPr>
          <w:rFonts w:ascii="Times New Roman" w:hAnsi="Times New Roman" w:cs="Times New Roman"/>
          <w:sz w:val="28"/>
          <w:szCs w:val="28"/>
          <w:lang w:val="uk-UA"/>
        </w:rPr>
        <w:t>о складу СРСР. Зазначається, що</w:t>
      </w:r>
      <w:r w:rsidR="007D0A68" w:rsidRPr="007D0A68">
        <w:rPr>
          <w:rFonts w:ascii="Times New Roman" w:hAnsi="Times New Roman" w:cs="Times New Roman"/>
          <w:sz w:val="28"/>
          <w:szCs w:val="28"/>
          <w:lang w:val="uk-UA"/>
        </w:rPr>
        <w:t xml:space="preserve"> сучасна українська історична наука трактує ці події переважно як «возз’єднання українських земель у складі СРСР», або «входження західноукраїнських земель до складу УРСР».</w:t>
      </w:r>
      <w:r w:rsidR="00614796">
        <w:rPr>
          <w:rFonts w:ascii="Times New Roman" w:hAnsi="Times New Roman" w:cs="Times New Roman"/>
          <w:sz w:val="28"/>
          <w:szCs w:val="28"/>
          <w:lang w:val="uk-UA"/>
        </w:rPr>
        <w:t xml:space="preserve"> </w:t>
      </w:r>
      <w:r w:rsidR="007D0A68" w:rsidRPr="007D0A68">
        <w:rPr>
          <w:rFonts w:ascii="Times New Roman" w:hAnsi="Times New Roman" w:cs="Times New Roman"/>
          <w:sz w:val="28"/>
          <w:szCs w:val="28"/>
          <w:lang w:val="uk-UA"/>
        </w:rPr>
        <w:t>Разом з тим уточняється, що з міжнародно-правової точки зору, сьогодні не лише українські та західні історики і політологи, а також ряд російських дослідників характеризують події того часу, як виконаний поступово процес окупації і анексії територій інших держав Радянським Союзом. Але серед істориків немає єдиної думки щодо трактування тих події. Крім міжнародно-правових термінів «окупація» і «анексія», в залежності від суспільно-політичних переконань дослідників, до них вживаються поняття «возз’єднання», «з’єднання», «злука», «входження», «включення», «прилучення», «приєднання» та ін. Наприкінці цієї статті говориться, що в результаті проведення заздалегідь запланованої та узгодженої між комуністичним сталінським режимом та націонал-соціалістичним гітлерівським режимом військової кампанії з політичної карти зникла Друга Річ Посполита [</w:t>
      </w:r>
      <w:r w:rsidR="00614796">
        <w:rPr>
          <w:rFonts w:ascii="Times New Roman" w:hAnsi="Times New Roman" w:cs="Times New Roman"/>
          <w:sz w:val="28"/>
          <w:szCs w:val="28"/>
          <w:lang w:val="uk-UA"/>
        </w:rPr>
        <w:t>15</w:t>
      </w:r>
      <w:r w:rsidR="007D0A68" w:rsidRPr="007D0A68">
        <w:rPr>
          <w:rFonts w:ascii="Times New Roman" w:hAnsi="Times New Roman" w:cs="Times New Roman"/>
          <w:sz w:val="28"/>
          <w:szCs w:val="28"/>
          <w:lang w:val="uk-UA"/>
        </w:rPr>
        <w:t>].</w:t>
      </w:r>
      <w:r w:rsidR="00872ED5">
        <w:rPr>
          <w:rFonts w:ascii="Times New Roman" w:hAnsi="Times New Roman" w:cs="Times New Roman"/>
          <w:sz w:val="28"/>
          <w:szCs w:val="28"/>
          <w:lang w:val="uk-UA"/>
        </w:rPr>
        <w:t xml:space="preserve"> </w:t>
      </w:r>
      <w:r w:rsidR="007D0A68" w:rsidRPr="007D0A68">
        <w:rPr>
          <w:rFonts w:ascii="Times New Roman" w:hAnsi="Times New Roman" w:cs="Times New Roman"/>
          <w:sz w:val="28"/>
          <w:szCs w:val="28"/>
          <w:lang w:val="uk-UA"/>
        </w:rPr>
        <w:t>В іншій статті міфом названо твердження, що СРСР «здійснив визвольний похід, звільнив і приєднав Західну Україну і Західну Білорусію». Насправді Радянський Союз «захопив частину Речі Посполитої»</w:t>
      </w:r>
      <w:r w:rsidR="00614796" w:rsidRPr="00614796">
        <w:t xml:space="preserve"> </w:t>
      </w:r>
      <w:r w:rsidR="00614796">
        <w:rPr>
          <w:rFonts w:ascii="Times New Roman" w:hAnsi="Times New Roman" w:cs="Times New Roman"/>
          <w:sz w:val="28"/>
          <w:szCs w:val="28"/>
          <w:lang w:val="uk-UA"/>
        </w:rPr>
        <w:t>[16]</w:t>
      </w:r>
      <w:r w:rsidR="007D0A68" w:rsidRPr="007D0A68">
        <w:rPr>
          <w:rFonts w:ascii="Times New Roman" w:hAnsi="Times New Roman" w:cs="Times New Roman"/>
          <w:sz w:val="28"/>
          <w:szCs w:val="28"/>
          <w:lang w:val="uk-UA"/>
        </w:rPr>
        <w:t>.</w:t>
      </w:r>
      <w:r w:rsidR="00614796">
        <w:rPr>
          <w:rFonts w:ascii="Times New Roman" w:hAnsi="Times New Roman" w:cs="Times New Roman"/>
          <w:sz w:val="28"/>
          <w:szCs w:val="28"/>
          <w:lang w:val="uk-UA"/>
        </w:rPr>
        <w:t xml:space="preserve"> </w:t>
      </w:r>
      <w:r w:rsidR="007D0A68" w:rsidRPr="007D0A68">
        <w:rPr>
          <w:rFonts w:ascii="Times New Roman" w:hAnsi="Times New Roman" w:cs="Times New Roman"/>
          <w:sz w:val="28"/>
          <w:szCs w:val="28"/>
          <w:lang w:val="uk-UA"/>
        </w:rPr>
        <w:t>Про попередню окупацію Польщею ЗУНР автори подібних статей в українсь</w:t>
      </w:r>
      <w:r w:rsidR="007D0A68">
        <w:rPr>
          <w:rFonts w:ascii="Times New Roman" w:hAnsi="Times New Roman" w:cs="Times New Roman"/>
          <w:sz w:val="28"/>
          <w:szCs w:val="28"/>
          <w:lang w:val="uk-UA"/>
        </w:rPr>
        <w:t>кій розділі не поширюються.</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Але автори статті «Радянське вторгнення до Польщі» згадують Українсько-польську війну, за результатами якої Польща захопила територію Західноукраїнської Народної Республіки, та стверджують, що наслідком  «Польського походу» було приєднання до СРСР території Західн</w:t>
      </w:r>
      <w:r w:rsidR="00614796">
        <w:rPr>
          <w:rFonts w:ascii="Times New Roman" w:hAnsi="Times New Roman" w:cs="Times New Roman"/>
          <w:sz w:val="28"/>
          <w:szCs w:val="28"/>
          <w:lang w:val="uk-UA"/>
        </w:rPr>
        <w:t xml:space="preserve">ої України та </w:t>
      </w:r>
      <w:r w:rsidR="00614796">
        <w:rPr>
          <w:rFonts w:ascii="Times New Roman" w:hAnsi="Times New Roman" w:cs="Times New Roman"/>
          <w:sz w:val="28"/>
          <w:szCs w:val="28"/>
          <w:lang w:val="uk-UA"/>
        </w:rPr>
        <w:lastRenderedPageBreak/>
        <w:t>Західної Білорусі</w:t>
      </w:r>
      <w:r w:rsidR="00614796" w:rsidRPr="00614796">
        <w:rPr>
          <w:lang w:val="uk-UA"/>
        </w:rPr>
        <w:t xml:space="preserve"> </w:t>
      </w:r>
      <w:r w:rsidR="00614796">
        <w:rPr>
          <w:rFonts w:ascii="Times New Roman" w:hAnsi="Times New Roman" w:cs="Times New Roman"/>
          <w:sz w:val="28"/>
          <w:szCs w:val="28"/>
          <w:lang w:val="uk-UA"/>
        </w:rPr>
        <w:t>[17</w:t>
      </w:r>
      <w:r w:rsidR="00614796" w:rsidRPr="00614796">
        <w:rPr>
          <w:rFonts w:ascii="Times New Roman" w:hAnsi="Times New Roman" w:cs="Times New Roman"/>
          <w:sz w:val="28"/>
          <w:szCs w:val="28"/>
          <w:lang w:val="uk-UA"/>
        </w:rPr>
        <w:t>].</w:t>
      </w:r>
      <w:r w:rsidR="00614796">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Як «включення західноукраїнських земель» до складу УРСР розглядають події 1939 р. автори загальної статті про Західну Україну</w:t>
      </w:r>
      <w:r w:rsidR="00614796">
        <w:rPr>
          <w:rFonts w:ascii="Times New Roman" w:hAnsi="Times New Roman" w:cs="Times New Roman"/>
          <w:sz w:val="28"/>
          <w:szCs w:val="28"/>
          <w:lang w:val="uk-UA"/>
        </w:rPr>
        <w:t xml:space="preserve"> [18]</w:t>
      </w:r>
      <w:r w:rsidRPr="007D0A68">
        <w:rPr>
          <w:rFonts w:ascii="Times New Roman" w:hAnsi="Times New Roman" w:cs="Times New Roman"/>
          <w:sz w:val="28"/>
          <w:szCs w:val="28"/>
          <w:lang w:val="uk-UA"/>
        </w:rPr>
        <w:t>.</w:t>
      </w:r>
    </w:p>
    <w:p w:rsidR="007D0A68" w:rsidRPr="007D0A68" w:rsidRDefault="007D0A68" w:rsidP="00061006">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Разом з тим в одній зі статей українського розділу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зустрічаємо </w:t>
      </w:r>
      <w:r w:rsidR="00614796">
        <w:rPr>
          <w:rFonts w:ascii="Times New Roman" w:hAnsi="Times New Roman" w:cs="Times New Roman"/>
          <w:sz w:val="28"/>
          <w:szCs w:val="28"/>
          <w:lang w:val="uk-UA"/>
        </w:rPr>
        <w:t xml:space="preserve">тезу про </w:t>
      </w:r>
      <w:r w:rsidRPr="007D0A68">
        <w:rPr>
          <w:rFonts w:ascii="Times New Roman" w:hAnsi="Times New Roman" w:cs="Times New Roman"/>
          <w:sz w:val="28"/>
          <w:szCs w:val="28"/>
          <w:lang w:val="uk-UA"/>
        </w:rPr>
        <w:t>об’єднання українських земель. В ній говориться, що важливим наслідком перемоги у Другій світовій війні для України стало продовження об’єднання українських земель, що підтвердили Тегеранська (1943 р.), Кримська (1945 р.) та Потсдамська конференції глав держав антигітлерівської коаліції</w:t>
      </w:r>
      <w:r w:rsidR="00061006">
        <w:rPr>
          <w:rFonts w:ascii="Times New Roman" w:hAnsi="Times New Roman" w:cs="Times New Roman"/>
          <w:sz w:val="28"/>
          <w:szCs w:val="28"/>
          <w:lang w:val="uk-UA"/>
        </w:rPr>
        <w:t xml:space="preserve"> [19].</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Таким чином, німецький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трактує приєднання Західної України до УРСР та СРСР як окупацію Східної Польщі з наступною її </w:t>
      </w:r>
      <w:proofErr w:type="spellStart"/>
      <w:r w:rsidRPr="007D0A68">
        <w:rPr>
          <w:rFonts w:ascii="Times New Roman" w:hAnsi="Times New Roman" w:cs="Times New Roman"/>
          <w:sz w:val="28"/>
          <w:szCs w:val="28"/>
          <w:lang w:val="uk-UA"/>
        </w:rPr>
        <w:t>анаксією</w:t>
      </w:r>
      <w:proofErr w:type="spellEnd"/>
      <w:r w:rsidRPr="007D0A68">
        <w:rPr>
          <w:rFonts w:ascii="Times New Roman" w:hAnsi="Times New Roman" w:cs="Times New Roman"/>
          <w:sz w:val="28"/>
          <w:szCs w:val="28"/>
          <w:lang w:val="uk-UA"/>
        </w:rPr>
        <w:t xml:space="preserve"> Радянським Союзом. Не відзначаються єдністю підходів відповідні статті в російському розділі, у якому йдеться й про приєднання західноукраїнських земель до УРСР (СРСР), й про </w:t>
      </w:r>
      <w:r w:rsidR="00113F80" w:rsidRPr="007D0A68">
        <w:rPr>
          <w:rFonts w:ascii="Times New Roman" w:hAnsi="Times New Roman" w:cs="Times New Roman"/>
          <w:sz w:val="28"/>
          <w:szCs w:val="28"/>
          <w:lang w:val="uk-UA"/>
        </w:rPr>
        <w:t>включення</w:t>
      </w:r>
      <w:r w:rsidRPr="007D0A68">
        <w:rPr>
          <w:rFonts w:ascii="Times New Roman" w:hAnsi="Times New Roman" w:cs="Times New Roman"/>
          <w:sz w:val="28"/>
          <w:szCs w:val="28"/>
          <w:lang w:val="uk-UA"/>
        </w:rPr>
        <w:t xml:space="preserve"> західноукраїнських земель в склад УРСР, й про радянське вторгнення до Польщі. Згадується й попередня польська окупація західноукраїнських земель. Найбільш широкий спектр оцінок зустрічаємо в українському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від твердження про окупацію та анексію частини  території польської держави до згадок наявних в історіографії тверджень про возз’єднання чи об’єднання українських земель в період Другої світової війни. Згадується й окупація Польщею Західноукраїнської Народної Республіки в 1919 р. Існує й стаття, в якій представлена точка зору про започаткування 1939 р. процесу об’єднання українських земель, який продовжився в наступні роки Другої світової війни.</w:t>
      </w:r>
    </w:p>
    <w:p w:rsid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7D0A68" w:rsidRDefault="007D0A68" w:rsidP="007D0A68">
      <w:pPr>
        <w:spacing w:after="0" w:line="360" w:lineRule="auto"/>
        <w:ind w:firstLine="567"/>
        <w:jc w:val="both"/>
        <w:rPr>
          <w:rFonts w:ascii="Times New Roman" w:hAnsi="Times New Roman" w:cs="Times New Roman"/>
          <w:b/>
          <w:sz w:val="28"/>
          <w:szCs w:val="28"/>
          <w:lang w:val="uk-UA"/>
        </w:rPr>
      </w:pPr>
      <w:r w:rsidRPr="007D0A68">
        <w:rPr>
          <w:rFonts w:ascii="Times New Roman" w:hAnsi="Times New Roman" w:cs="Times New Roman"/>
          <w:b/>
          <w:sz w:val="28"/>
          <w:szCs w:val="28"/>
          <w:lang w:val="uk-UA"/>
        </w:rPr>
        <w:t>1.2 Радянізація західних областей України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німецькому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процес встановлення радянських порядків у приєднаній 1939 р. Західній Україні висвітлюється у двох статтях: «Історія України в роки Другої світової війни» та «Радянська окупація Східної Польщі». У першій зазначається, що радянська влада спочатку сприймалася місцевим українським населенням з симпатією, але ситуація зміни</w:t>
      </w:r>
      <w:r w:rsidR="00A17B42">
        <w:rPr>
          <w:rFonts w:ascii="Times New Roman" w:hAnsi="Times New Roman" w:cs="Times New Roman"/>
          <w:sz w:val="28"/>
          <w:szCs w:val="28"/>
          <w:lang w:val="uk-UA"/>
        </w:rPr>
        <w:t>лася 1940 р</w:t>
      </w:r>
      <w:r w:rsidRPr="007D0A68">
        <w:rPr>
          <w:rFonts w:ascii="Times New Roman" w:hAnsi="Times New Roman" w:cs="Times New Roman"/>
          <w:sz w:val="28"/>
          <w:szCs w:val="28"/>
          <w:lang w:val="uk-UA"/>
        </w:rPr>
        <w:t xml:space="preserve">. Інші радянські заходи включали заборону українських організацій, численні депортації та масові розстріли. Це ще більше посилювало ненависть та волю до </w:t>
      </w:r>
      <w:r w:rsidRPr="007D0A68">
        <w:rPr>
          <w:rFonts w:ascii="Times New Roman" w:hAnsi="Times New Roman" w:cs="Times New Roman"/>
          <w:sz w:val="28"/>
          <w:szCs w:val="28"/>
          <w:lang w:val="uk-UA"/>
        </w:rPr>
        <w:lastRenderedPageBreak/>
        <w:t>опору з боку українського населення. В результаті на Західній Україні, як і загалом в Україні, виникла істотна симпатія до німецького рейху. Уточняється, що єдиним українським об’єднанням, яке виступило проти нових «радянських правителів», була Організація українських націоналістів (ОУН) [</w:t>
      </w:r>
      <w:r w:rsidR="00113F80">
        <w:rPr>
          <w:rFonts w:ascii="Times New Roman" w:hAnsi="Times New Roman" w:cs="Times New Roman"/>
          <w:sz w:val="28"/>
          <w:szCs w:val="28"/>
          <w:lang w:val="uk-UA"/>
        </w:rPr>
        <w:t>8].</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В іншій статті розглядається ситуація у Західній Україні та Західній Білорусії (які трактуються як «Східна Польща») після «вторгнення» Радянського Союзу. Поляки та українці були найбільшими національними групами в окупованій частині. Окупація ознаменувалася суспільними змінами за радянським зразком, </w:t>
      </w:r>
      <w:r w:rsidR="00047955">
        <w:rPr>
          <w:rFonts w:ascii="Times New Roman" w:hAnsi="Times New Roman" w:cs="Times New Roman"/>
          <w:sz w:val="28"/>
          <w:szCs w:val="28"/>
          <w:lang w:val="uk-UA"/>
        </w:rPr>
        <w:t xml:space="preserve">тобто </w:t>
      </w:r>
      <w:r w:rsidRPr="007D0A68">
        <w:rPr>
          <w:rFonts w:ascii="Times New Roman" w:hAnsi="Times New Roman" w:cs="Times New Roman"/>
          <w:sz w:val="28"/>
          <w:szCs w:val="28"/>
          <w:lang w:val="uk-UA"/>
        </w:rPr>
        <w:t>супроводжувалася соціальною революцією.</w:t>
      </w:r>
      <w:r w:rsidR="00A17B42">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Стверджується, що в період 1939-1941 рр. у «Східній Польщі» було заарештовано близько 110 тисяч осіб. У рамках радянізації приєднаних територій кілька сотень тисяч «польських громадян» були змушені покинути свої домівки. Загалом 63 відсотки депортованих складали етнічні поляки, тоді як частка поляків у загальній чисельності населення «Східної Польщі» становила менше половини. В статті наголошується, що така політика радянської влади в «Східної Польщі» означала її </w:t>
      </w:r>
      <w:proofErr w:type="spellStart"/>
      <w:r w:rsidRPr="007D0A68">
        <w:rPr>
          <w:rFonts w:ascii="Times New Roman" w:hAnsi="Times New Roman" w:cs="Times New Roman"/>
          <w:sz w:val="28"/>
          <w:szCs w:val="28"/>
          <w:lang w:val="uk-UA"/>
        </w:rPr>
        <w:t>деполонізацію</w:t>
      </w:r>
      <w:proofErr w:type="spellEnd"/>
      <w:r w:rsidRPr="007D0A68">
        <w:rPr>
          <w:rFonts w:ascii="Times New Roman" w:hAnsi="Times New Roman" w:cs="Times New Roman"/>
          <w:sz w:val="28"/>
          <w:szCs w:val="28"/>
          <w:lang w:val="uk-UA"/>
        </w:rPr>
        <w:t xml:space="preserve">. Наводяться підрахунки </w:t>
      </w:r>
      <w:r w:rsidR="00A17B42">
        <w:rPr>
          <w:rFonts w:ascii="Times New Roman" w:hAnsi="Times New Roman" w:cs="Times New Roman"/>
          <w:sz w:val="28"/>
          <w:szCs w:val="28"/>
          <w:lang w:val="uk-UA"/>
        </w:rPr>
        <w:t>польського дослідника С.</w:t>
      </w:r>
      <w:r w:rsidRPr="007D0A68">
        <w:rPr>
          <w:rFonts w:ascii="Times New Roman" w:hAnsi="Times New Roman" w:cs="Times New Roman"/>
          <w:sz w:val="28"/>
          <w:szCs w:val="28"/>
          <w:lang w:val="uk-UA"/>
        </w:rPr>
        <w:t xml:space="preserve"> </w:t>
      </w:r>
      <w:proofErr w:type="spellStart"/>
      <w:r w:rsidRPr="007D0A68">
        <w:rPr>
          <w:rFonts w:ascii="Times New Roman" w:hAnsi="Times New Roman" w:cs="Times New Roman"/>
          <w:sz w:val="28"/>
          <w:szCs w:val="28"/>
          <w:lang w:val="uk-UA"/>
        </w:rPr>
        <w:t>Цесієльського</w:t>
      </w:r>
      <w:proofErr w:type="spellEnd"/>
      <w:r w:rsidRPr="007D0A68">
        <w:rPr>
          <w:rFonts w:ascii="Times New Roman" w:hAnsi="Times New Roman" w:cs="Times New Roman"/>
          <w:sz w:val="28"/>
          <w:szCs w:val="28"/>
          <w:lang w:val="uk-UA"/>
        </w:rPr>
        <w:t>, згідно з якими вижило лише близько половини депортованих [</w:t>
      </w:r>
      <w:r w:rsidR="00113F80">
        <w:rPr>
          <w:rFonts w:ascii="Times New Roman" w:hAnsi="Times New Roman" w:cs="Times New Roman"/>
          <w:sz w:val="28"/>
          <w:szCs w:val="28"/>
          <w:lang w:val="uk-UA"/>
        </w:rPr>
        <w:t>7</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У </w:t>
      </w:r>
      <w:r w:rsidR="00113F80">
        <w:rPr>
          <w:rFonts w:ascii="Times New Roman" w:hAnsi="Times New Roman" w:cs="Times New Roman"/>
          <w:sz w:val="28"/>
          <w:szCs w:val="28"/>
          <w:lang w:val="uk-UA"/>
        </w:rPr>
        <w:t>російському розділі «</w:t>
      </w:r>
      <w:proofErr w:type="spellStart"/>
      <w:r w:rsidR="00113F80">
        <w:rPr>
          <w:rFonts w:ascii="Times New Roman" w:hAnsi="Times New Roman" w:cs="Times New Roman"/>
          <w:sz w:val="28"/>
          <w:szCs w:val="28"/>
          <w:lang w:val="uk-UA"/>
        </w:rPr>
        <w:t>Вікіпедії</w:t>
      </w:r>
      <w:proofErr w:type="spellEnd"/>
      <w:r w:rsidR="00113F80">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відсутня стаття про радянізацію Західної України в зазначений період, тоді як є стаття про радянізацію Західної Білорусі. В останній зазначається, що радянізація Західної Білорусі зустріла значно менший опір з боку місцевого (переважно польського) населення, чим аналогічні заходи, що проводилися в цей же період на території Західної України [</w:t>
      </w:r>
      <w:r w:rsidR="00113F80">
        <w:rPr>
          <w:rFonts w:ascii="Times New Roman" w:hAnsi="Times New Roman" w:cs="Times New Roman"/>
          <w:sz w:val="28"/>
          <w:szCs w:val="28"/>
          <w:lang w:val="uk-UA"/>
        </w:rPr>
        <w:t>20</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Разом з тим в дотичній статті стверджується, що на приєднаних територіях були розпочаті перетворення, що супроводжувалися масовими репресіями щодо «класово чужих» і «ворогів радянської влади» та які  торкнулися значного числа етнічних поляків, котрі проживали на цих територіях [</w:t>
      </w:r>
      <w:r w:rsidR="00113F80">
        <w:rPr>
          <w:rFonts w:ascii="Times New Roman" w:hAnsi="Times New Roman" w:cs="Times New Roman"/>
          <w:sz w:val="28"/>
          <w:szCs w:val="28"/>
          <w:lang w:val="uk-UA"/>
        </w:rPr>
        <w:t>11</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Найширше висвітлюється радянізація Західної України в українському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У загальній статті про УРСР сказано про розпочату ще до формального узаконення включення «захоплених земель» до складу СРСР </w:t>
      </w:r>
      <w:r w:rsidRPr="007D0A68">
        <w:rPr>
          <w:rFonts w:ascii="Times New Roman" w:hAnsi="Times New Roman" w:cs="Times New Roman"/>
          <w:sz w:val="28"/>
          <w:szCs w:val="28"/>
          <w:lang w:val="uk-UA"/>
        </w:rPr>
        <w:lastRenderedPageBreak/>
        <w:t>депортацію населення у східні регіони СРСР [</w:t>
      </w:r>
      <w:r w:rsidR="00113F80">
        <w:rPr>
          <w:rFonts w:ascii="Times New Roman" w:hAnsi="Times New Roman" w:cs="Times New Roman"/>
          <w:sz w:val="28"/>
          <w:szCs w:val="28"/>
          <w:lang w:val="uk-UA"/>
        </w:rPr>
        <w:t>14</w:t>
      </w:r>
      <w:r w:rsidRPr="007D0A68">
        <w:rPr>
          <w:rFonts w:ascii="Times New Roman" w:hAnsi="Times New Roman" w:cs="Times New Roman"/>
          <w:sz w:val="28"/>
          <w:szCs w:val="28"/>
          <w:lang w:val="uk-UA"/>
        </w:rPr>
        <w:t>].</w:t>
      </w:r>
      <w:r w:rsidR="00872ED5">
        <w:rPr>
          <w:rFonts w:ascii="Times New Roman" w:hAnsi="Times New Roman" w:cs="Times New Roman"/>
          <w:sz w:val="28"/>
          <w:szCs w:val="28"/>
          <w:lang w:val="uk-UA"/>
        </w:rPr>
        <w:t xml:space="preserve"> В</w:t>
      </w:r>
      <w:r w:rsidRPr="007D0A68">
        <w:rPr>
          <w:rFonts w:ascii="Times New Roman" w:hAnsi="Times New Roman" w:cs="Times New Roman"/>
          <w:sz w:val="28"/>
          <w:szCs w:val="28"/>
          <w:lang w:val="uk-UA"/>
        </w:rPr>
        <w:t xml:space="preserve"> </w:t>
      </w:r>
      <w:r w:rsidR="00872ED5">
        <w:rPr>
          <w:rFonts w:ascii="Times New Roman" w:hAnsi="Times New Roman" w:cs="Times New Roman"/>
          <w:sz w:val="28"/>
          <w:szCs w:val="28"/>
          <w:lang w:val="uk-UA"/>
        </w:rPr>
        <w:t xml:space="preserve">іншій </w:t>
      </w:r>
      <w:r w:rsidRPr="007D0A68">
        <w:rPr>
          <w:rFonts w:ascii="Times New Roman" w:hAnsi="Times New Roman" w:cs="Times New Roman"/>
          <w:sz w:val="28"/>
          <w:szCs w:val="28"/>
          <w:lang w:val="uk-UA"/>
        </w:rPr>
        <w:t>статті говориться про встановлення радянського тоталітарного окупаційного режиму на цих територіях. Стверджується, що жодна з національних громад регіону не спромоглася на організований опір репресивним заходам радянської влади протягом досить тривалого часу. Депортовані були в першу чергу поляки. Їх число в період 1939 -1941 рр., за різними оцінками, становило від 500 тисяч до більш ніж 1,5 мільйона осіб, близько 350 тисяч з яких загинули, що значно переважає зазначену в німецькому розділі кількість. Інтенсивність репресивних заходів радянської влади стосовно українського населення посилилася з квітня 1940 р., коли органи влади почали заарештовувати і депортувати всіх підозрюваних в нелояльності. До початку Радянсько-німецької ві</w:t>
      </w:r>
      <w:r w:rsidR="00022E69">
        <w:rPr>
          <w:rFonts w:ascii="Times New Roman" w:hAnsi="Times New Roman" w:cs="Times New Roman"/>
          <w:sz w:val="28"/>
          <w:szCs w:val="28"/>
          <w:lang w:val="uk-UA"/>
        </w:rPr>
        <w:t>йни до 500 тис.</w:t>
      </w:r>
      <w:r>
        <w:rPr>
          <w:rFonts w:ascii="Times New Roman" w:hAnsi="Times New Roman" w:cs="Times New Roman"/>
          <w:sz w:val="28"/>
          <w:szCs w:val="28"/>
          <w:lang w:val="uk-UA"/>
        </w:rPr>
        <w:t xml:space="preserve"> українців були</w:t>
      </w:r>
      <w:r w:rsidR="00113F80">
        <w:rPr>
          <w:rFonts w:ascii="Times New Roman" w:hAnsi="Times New Roman" w:cs="Times New Roman"/>
          <w:sz w:val="28"/>
          <w:szCs w:val="28"/>
          <w:lang w:val="uk-UA"/>
        </w:rPr>
        <w:t xml:space="preserve"> депортовані. </w:t>
      </w:r>
      <w:r w:rsidRPr="007D0A68">
        <w:rPr>
          <w:rFonts w:ascii="Times New Roman" w:hAnsi="Times New Roman" w:cs="Times New Roman"/>
          <w:sz w:val="28"/>
          <w:szCs w:val="28"/>
          <w:lang w:val="uk-UA"/>
        </w:rPr>
        <w:t>Разом з тим у статті йдеться й про спроби радянської влади завоювати лояльність та повагу місцевого українського населення, що пояснюється специфічним розташуванням Західної України на кордоні з Третім Рейхом. Зокрема, землі, які не належали селянам, були конфісковані і трохи менше половини з них розподілені серед безземельних селян безкоштовно [</w:t>
      </w:r>
      <w:r w:rsidR="00113F80">
        <w:rPr>
          <w:rFonts w:ascii="Times New Roman" w:hAnsi="Times New Roman" w:cs="Times New Roman"/>
          <w:sz w:val="28"/>
          <w:szCs w:val="28"/>
          <w:lang w:val="uk-UA"/>
        </w:rPr>
        <w:t>15</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Отже, єдиного підходу в німецькому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до заходів радянської влади на приєднаній території Західної України не існує. Термін «радянізація» взагалі не вживається. Одна з наявних з цього питання статей базується на, умовно кажучи, </w:t>
      </w:r>
      <w:proofErr w:type="spellStart"/>
      <w:r w:rsidRPr="007D0A68">
        <w:rPr>
          <w:rFonts w:ascii="Times New Roman" w:hAnsi="Times New Roman" w:cs="Times New Roman"/>
          <w:sz w:val="28"/>
          <w:szCs w:val="28"/>
          <w:lang w:val="uk-UA"/>
        </w:rPr>
        <w:t>україноцентричній</w:t>
      </w:r>
      <w:proofErr w:type="spellEnd"/>
      <w:r w:rsidRPr="007D0A68">
        <w:rPr>
          <w:rFonts w:ascii="Times New Roman" w:hAnsi="Times New Roman" w:cs="Times New Roman"/>
          <w:sz w:val="28"/>
          <w:szCs w:val="28"/>
          <w:lang w:val="uk-UA"/>
        </w:rPr>
        <w:t xml:space="preserve"> позиції, інша – трактує події як утиски насамперед польського населення регіону з метою </w:t>
      </w:r>
      <w:proofErr w:type="spellStart"/>
      <w:r w:rsidRPr="007D0A68">
        <w:rPr>
          <w:rFonts w:ascii="Times New Roman" w:hAnsi="Times New Roman" w:cs="Times New Roman"/>
          <w:sz w:val="28"/>
          <w:szCs w:val="28"/>
          <w:lang w:val="uk-UA"/>
        </w:rPr>
        <w:t>деполонізації</w:t>
      </w:r>
      <w:proofErr w:type="spellEnd"/>
      <w:r w:rsidRPr="007D0A68">
        <w:rPr>
          <w:rFonts w:ascii="Times New Roman" w:hAnsi="Times New Roman" w:cs="Times New Roman"/>
          <w:sz w:val="28"/>
          <w:szCs w:val="28"/>
          <w:lang w:val="uk-UA"/>
        </w:rPr>
        <w:t xml:space="preserve"> «Східної Польщі». Особливістю російського розділу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є відсутність статті про радянізацію Західної України в період Другої світової війни за наявності статті про радянізацію Західної Білорусі. Найширше висвітлюється радянізація Західної України в ук</w:t>
      </w:r>
      <w:r w:rsidR="00B603C5">
        <w:rPr>
          <w:rFonts w:ascii="Times New Roman" w:hAnsi="Times New Roman" w:cs="Times New Roman"/>
          <w:sz w:val="28"/>
          <w:szCs w:val="28"/>
          <w:lang w:val="uk-UA"/>
        </w:rPr>
        <w:t>раїнському розділі «</w:t>
      </w:r>
      <w:proofErr w:type="spellStart"/>
      <w:r w:rsidR="00B603C5">
        <w:rPr>
          <w:rFonts w:ascii="Times New Roman" w:hAnsi="Times New Roman" w:cs="Times New Roman"/>
          <w:sz w:val="28"/>
          <w:szCs w:val="28"/>
          <w:lang w:val="uk-UA"/>
        </w:rPr>
        <w:t>Вікіпедії</w:t>
      </w:r>
      <w:proofErr w:type="spellEnd"/>
      <w:r w:rsidR="00B603C5">
        <w:rPr>
          <w:rFonts w:ascii="Times New Roman" w:hAnsi="Times New Roman" w:cs="Times New Roman"/>
          <w:sz w:val="28"/>
          <w:szCs w:val="28"/>
          <w:lang w:val="uk-UA"/>
        </w:rPr>
        <w:t>».</w:t>
      </w:r>
    </w:p>
    <w:p w:rsidR="00565C3A" w:rsidRDefault="00565C3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D0A68" w:rsidRPr="007D0A68" w:rsidRDefault="003823DF" w:rsidP="003823DF">
      <w:pPr>
        <w:spacing w:after="0" w:line="360" w:lineRule="auto"/>
        <w:jc w:val="both"/>
        <w:rPr>
          <w:rFonts w:ascii="Times New Roman" w:hAnsi="Times New Roman" w:cs="Times New Roman"/>
          <w:b/>
          <w:sz w:val="28"/>
          <w:szCs w:val="28"/>
          <w:lang w:val="uk-UA"/>
        </w:rPr>
      </w:pPr>
      <w:r w:rsidRPr="007D0A68">
        <w:rPr>
          <w:rFonts w:ascii="Times New Roman" w:hAnsi="Times New Roman" w:cs="Times New Roman"/>
          <w:b/>
          <w:sz w:val="28"/>
          <w:szCs w:val="28"/>
          <w:lang w:val="uk-UA"/>
        </w:rPr>
        <w:lastRenderedPageBreak/>
        <w:t>РОЗДІЛ 2. УКРАЇНА В УМОВАХ ОКУПАЦІЇ (1941-1944 РР.): ВІДОБРАЖЕННЯ В НІМЕЦЬКОМУ, РОСІЙСЬКОМУ ТА УК</w:t>
      </w:r>
      <w:r w:rsidR="001662D6">
        <w:rPr>
          <w:rFonts w:ascii="Times New Roman" w:hAnsi="Times New Roman" w:cs="Times New Roman"/>
          <w:b/>
          <w:sz w:val="28"/>
          <w:szCs w:val="28"/>
          <w:lang w:val="uk-UA"/>
        </w:rPr>
        <w:t>РАЇНСЬКОМУ РОЗДІЛАХ «ВІКІПЕДІЇ»</w:t>
      </w:r>
    </w:p>
    <w:p w:rsidR="008D46F0" w:rsidRDefault="008D46F0" w:rsidP="007D0A68">
      <w:pPr>
        <w:spacing w:after="0" w:line="360" w:lineRule="auto"/>
        <w:ind w:firstLine="567"/>
        <w:jc w:val="both"/>
        <w:rPr>
          <w:rFonts w:ascii="Times New Roman" w:hAnsi="Times New Roman" w:cs="Times New Roman"/>
          <w:b/>
          <w:sz w:val="28"/>
          <w:szCs w:val="28"/>
          <w:lang w:val="uk-UA"/>
        </w:rPr>
      </w:pPr>
    </w:p>
    <w:p w:rsidR="007D0A68" w:rsidRPr="007D0A68" w:rsidRDefault="007D0A68" w:rsidP="007D0A68">
      <w:pPr>
        <w:spacing w:after="0" w:line="360" w:lineRule="auto"/>
        <w:ind w:firstLine="567"/>
        <w:jc w:val="both"/>
        <w:rPr>
          <w:rFonts w:ascii="Times New Roman" w:hAnsi="Times New Roman" w:cs="Times New Roman"/>
          <w:b/>
          <w:sz w:val="28"/>
          <w:szCs w:val="28"/>
          <w:lang w:val="uk-UA"/>
        </w:rPr>
      </w:pPr>
      <w:r w:rsidRPr="007D0A68">
        <w:rPr>
          <w:rFonts w:ascii="Times New Roman" w:hAnsi="Times New Roman" w:cs="Times New Roman"/>
          <w:b/>
          <w:sz w:val="28"/>
          <w:szCs w:val="28"/>
          <w:lang w:val="uk-UA"/>
        </w:rPr>
        <w:t>2.1. Окупаційний режим в Україні</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Німецький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трактує Третій Рейх як державу, що характеризувалася абсолютною претензією на владу над індивідом, радикальним антисемітизмом, всеосяжним культом лідерів та державним терором [</w:t>
      </w:r>
      <w:r w:rsidR="007D6D35">
        <w:rPr>
          <w:rFonts w:ascii="Times New Roman" w:hAnsi="Times New Roman" w:cs="Times New Roman"/>
          <w:sz w:val="28"/>
          <w:szCs w:val="28"/>
          <w:lang w:val="uk-UA"/>
        </w:rPr>
        <w:t>21</w:t>
      </w:r>
      <w:r w:rsidRPr="007D0A68">
        <w:rPr>
          <w:rFonts w:ascii="Times New Roman" w:hAnsi="Times New Roman" w:cs="Times New Roman"/>
          <w:sz w:val="28"/>
          <w:szCs w:val="28"/>
          <w:lang w:val="uk-UA"/>
        </w:rPr>
        <w:t>].</w:t>
      </w:r>
      <w:r w:rsidR="007D6D35">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Зазначається, що генеральний план «Ост» Третього Рейху передбачав знищення 25% українців, ще 30-40% українців мали бути переселені на Схід [</w:t>
      </w:r>
      <w:r w:rsidR="007D6D35">
        <w:rPr>
          <w:rFonts w:ascii="Times New Roman" w:hAnsi="Times New Roman" w:cs="Times New Roman"/>
          <w:sz w:val="28"/>
          <w:szCs w:val="28"/>
          <w:lang w:val="uk-UA"/>
        </w:rPr>
        <w:t>22</w:t>
      </w:r>
      <w:r w:rsidRPr="007D0A68">
        <w:rPr>
          <w:rFonts w:ascii="Times New Roman" w:hAnsi="Times New Roman" w:cs="Times New Roman"/>
          <w:sz w:val="28"/>
          <w:szCs w:val="28"/>
          <w:lang w:val="uk-UA"/>
        </w:rPr>
        <w:t>].</w:t>
      </w:r>
      <w:r w:rsidR="00692FDE">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У статті про УРСР стверджується, що Україна в межах окупаційного </w:t>
      </w:r>
      <w:proofErr w:type="spellStart"/>
      <w:r w:rsidRPr="007D0A68">
        <w:rPr>
          <w:rFonts w:ascii="Times New Roman" w:hAnsi="Times New Roman" w:cs="Times New Roman"/>
          <w:sz w:val="28"/>
          <w:szCs w:val="28"/>
          <w:lang w:val="uk-UA"/>
        </w:rPr>
        <w:t>рейхскомісаріату</w:t>
      </w:r>
      <w:proofErr w:type="spellEnd"/>
      <w:r w:rsidRPr="007D0A68">
        <w:rPr>
          <w:rFonts w:ascii="Times New Roman" w:hAnsi="Times New Roman" w:cs="Times New Roman"/>
          <w:sz w:val="28"/>
          <w:szCs w:val="28"/>
          <w:lang w:val="uk-UA"/>
        </w:rPr>
        <w:t xml:space="preserve"> «Україна» зазнала жорстокого націонал-соціалістичного гноблення, але територія цього </w:t>
      </w:r>
      <w:proofErr w:type="spellStart"/>
      <w:r w:rsidRPr="007D0A68">
        <w:rPr>
          <w:rFonts w:ascii="Times New Roman" w:hAnsi="Times New Roman" w:cs="Times New Roman"/>
          <w:sz w:val="28"/>
          <w:szCs w:val="28"/>
          <w:lang w:val="uk-UA"/>
        </w:rPr>
        <w:t>рейхскомісаріату</w:t>
      </w:r>
      <w:proofErr w:type="spellEnd"/>
      <w:r w:rsidRPr="007D0A68">
        <w:rPr>
          <w:rFonts w:ascii="Times New Roman" w:hAnsi="Times New Roman" w:cs="Times New Roman"/>
          <w:sz w:val="28"/>
          <w:szCs w:val="28"/>
          <w:lang w:val="uk-UA"/>
        </w:rPr>
        <w:t xml:space="preserve"> не була повністю ідентичною за площею з УРСР [</w:t>
      </w:r>
      <w:r w:rsidR="007D6D35">
        <w:rPr>
          <w:rFonts w:ascii="Times New Roman" w:hAnsi="Times New Roman" w:cs="Times New Roman"/>
          <w:sz w:val="28"/>
          <w:szCs w:val="28"/>
          <w:lang w:val="uk-UA"/>
        </w:rPr>
        <w:t>23</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roofErr w:type="spellStart"/>
      <w:r w:rsidRPr="007D0A68">
        <w:rPr>
          <w:rFonts w:ascii="Times New Roman" w:hAnsi="Times New Roman" w:cs="Times New Roman"/>
          <w:sz w:val="28"/>
          <w:szCs w:val="28"/>
          <w:lang w:val="uk-UA"/>
        </w:rPr>
        <w:t>Рейхскомісаріатом</w:t>
      </w:r>
      <w:proofErr w:type="spellEnd"/>
      <w:r w:rsidRPr="007D0A68">
        <w:rPr>
          <w:rFonts w:ascii="Times New Roman" w:hAnsi="Times New Roman" w:cs="Times New Roman"/>
          <w:sz w:val="28"/>
          <w:szCs w:val="28"/>
          <w:lang w:val="uk-UA"/>
        </w:rPr>
        <w:t xml:space="preserve"> «Україна» керувало цивільне міністерство окупованих східних територій, основними цілями якого було повне знищення євреїв та германізація великих верств населення. Стверджується, що з початком німецької окупації відносини з українцями були неоднозначними. Керівники ОУН сподівалися на підтримку Гітлером української національної держави. «Однак вони не отримали політичної участі в </w:t>
      </w:r>
      <w:proofErr w:type="spellStart"/>
      <w:r w:rsidRPr="007D0A68">
        <w:rPr>
          <w:rFonts w:ascii="Times New Roman" w:hAnsi="Times New Roman" w:cs="Times New Roman"/>
          <w:sz w:val="28"/>
          <w:szCs w:val="28"/>
          <w:lang w:val="uk-UA"/>
        </w:rPr>
        <w:t>рейхскомісаріаті</w:t>
      </w:r>
      <w:proofErr w:type="spellEnd"/>
      <w:r w:rsidRPr="007D0A68">
        <w:rPr>
          <w:rFonts w:ascii="Times New Roman" w:hAnsi="Times New Roman" w:cs="Times New Roman"/>
          <w:sz w:val="28"/>
          <w:szCs w:val="28"/>
          <w:lang w:val="uk-UA"/>
        </w:rPr>
        <w:t xml:space="preserve">», – зазначається у статті  німецького розділу. </w:t>
      </w:r>
      <w:proofErr w:type="spellStart"/>
      <w:r w:rsidRPr="007D0A68">
        <w:rPr>
          <w:rFonts w:ascii="Times New Roman" w:hAnsi="Times New Roman" w:cs="Times New Roman"/>
          <w:sz w:val="28"/>
          <w:szCs w:val="28"/>
          <w:lang w:val="uk-UA"/>
        </w:rPr>
        <w:t>Райхскомісар</w:t>
      </w:r>
      <w:proofErr w:type="spellEnd"/>
      <w:r w:rsidRPr="007D0A68">
        <w:rPr>
          <w:rFonts w:ascii="Times New Roman" w:hAnsi="Times New Roman" w:cs="Times New Roman"/>
          <w:sz w:val="28"/>
          <w:szCs w:val="28"/>
          <w:lang w:val="uk-UA"/>
        </w:rPr>
        <w:t xml:space="preserve"> Е. Кох та його підлеглі, а також підрозділи вермахту проводили жорстоку експлуататорську політику [</w:t>
      </w:r>
      <w:r w:rsidR="007D6D35">
        <w:rPr>
          <w:rFonts w:ascii="Times New Roman" w:hAnsi="Times New Roman" w:cs="Times New Roman"/>
          <w:sz w:val="28"/>
          <w:szCs w:val="28"/>
          <w:lang w:val="uk-UA"/>
        </w:rPr>
        <w:t>24</w:t>
      </w:r>
      <w:r w:rsidRPr="007D0A68">
        <w:rPr>
          <w:rFonts w:ascii="Times New Roman" w:hAnsi="Times New Roman" w:cs="Times New Roman"/>
          <w:sz w:val="28"/>
          <w:szCs w:val="28"/>
          <w:lang w:val="uk-UA"/>
        </w:rPr>
        <w:t xml:space="preserve">]. </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Середні школи та університети в </w:t>
      </w:r>
      <w:proofErr w:type="spellStart"/>
      <w:r w:rsidRPr="007D0A68">
        <w:rPr>
          <w:rFonts w:ascii="Times New Roman" w:hAnsi="Times New Roman" w:cs="Times New Roman"/>
          <w:sz w:val="28"/>
          <w:szCs w:val="28"/>
          <w:lang w:val="uk-UA"/>
        </w:rPr>
        <w:t>рейскомісаріаті</w:t>
      </w:r>
      <w:proofErr w:type="spellEnd"/>
      <w:r w:rsidRPr="007D0A68">
        <w:rPr>
          <w:rFonts w:ascii="Times New Roman" w:hAnsi="Times New Roman" w:cs="Times New Roman"/>
          <w:sz w:val="28"/>
          <w:szCs w:val="28"/>
          <w:lang w:val="uk-UA"/>
        </w:rPr>
        <w:t xml:space="preserve"> були закриті, оскільки українці повинні були залишатися неосвіченими. Для постачання вермахту та німецького цивільного населення продуктами харчування їх вивозили з України в таких великих кількостях, що місцеве населення вкрай погано харчувалося [</w:t>
      </w:r>
      <w:r w:rsidR="007D6D35">
        <w:rPr>
          <w:rFonts w:ascii="Times New Roman" w:hAnsi="Times New Roman" w:cs="Times New Roman"/>
          <w:sz w:val="28"/>
          <w:szCs w:val="28"/>
          <w:lang w:val="uk-UA"/>
        </w:rPr>
        <w:t>25].</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За російським розділом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w:t>
      </w:r>
      <w:r w:rsidR="007D6D35">
        <w:rPr>
          <w:rFonts w:ascii="Times New Roman" w:hAnsi="Times New Roman" w:cs="Times New Roman"/>
          <w:sz w:val="28"/>
          <w:szCs w:val="28"/>
          <w:lang w:val="uk-UA"/>
        </w:rPr>
        <w:t xml:space="preserve">, до завдань </w:t>
      </w:r>
      <w:proofErr w:type="spellStart"/>
      <w:r w:rsidR="007D6D35">
        <w:rPr>
          <w:rFonts w:ascii="Times New Roman" w:hAnsi="Times New Roman" w:cs="Times New Roman"/>
          <w:sz w:val="28"/>
          <w:szCs w:val="28"/>
          <w:lang w:val="uk-UA"/>
        </w:rPr>
        <w:t>рейхскомісаріату</w:t>
      </w:r>
      <w:proofErr w:type="spellEnd"/>
      <w:r w:rsidR="007D6D35">
        <w:rPr>
          <w:rFonts w:ascii="Times New Roman" w:hAnsi="Times New Roman" w:cs="Times New Roman"/>
          <w:sz w:val="28"/>
          <w:szCs w:val="28"/>
          <w:lang w:val="uk-UA"/>
        </w:rPr>
        <w:t xml:space="preserve"> «Україна»</w:t>
      </w:r>
      <w:r w:rsidRPr="007D0A68">
        <w:rPr>
          <w:rFonts w:ascii="Times New Roman" w:hAnsi="Times New Roman" w:cs="Times New Roman"/>
          <w:sz w:val="28"/>
          <w:szCs w:val="28"/>
          <w:lang w:val="uk-UA"/>
        </w:rPr>
        <w:t xml:space="preserve"> входило умиротворення регіону і експлуатація його р</w:t>
      </w:r>
      <w:r w:rsidR="007D6D35">
        <w:rPr>
          <w:rFonts w:ascii="Times New Roman" w:hAnsi="Times New Roman" w:cs="Times New Roman"/>
          <w:sz w:val="28"/>
          <w:szCs w:val="28"/>
          <w:lang w:val="uk-UA"/>
        </w:rPr>
        <w:t xml:space="preserve">есурсів в інтересах Німеччини. </w:t>
      </w:r>
      <w:r w:rsidRPr="007D0A68">
        <w:rPr>
          <w:rFonts w:ascii="Times New Roman" w:hAnsi="Times New Roman" w:cs="Times New Roman"/>
          <w:sz w:val="28"/>
          <w:szCs w:val="28"/>
          <w:lang w:val="uk-UA"/>
        </w:rPr>
        <w:t xml:space="preserve">Окупаційний режим передбачав використання певних українських елементів: визнання української мови нарівні з німецькою як офіційної, </w:t>
      </w:r>
      <w:r w:rsidRPr="007D0A68">
        <w:rPr>
          <w:rFonts w:ascii="Times New Roman" w:hAnsi="Times New Roman" w:cs="Times New Roman"/>
          <w:sz w:val="28"/>
          <w:szCs w:val="28"/>
          <w:lang w:val="uk-UA"/>
        </w:rPr>
        <w:lastRenderedPageBreak/>
        <w:t xml:space="preserve">впровадження карбованця, утворення української допоміжної поліції тощо. Насправді концепція </w:t>
      </w:r>
      <w:proofErr w:type="spellStart"/>
      <w:r w:rsidRPr="007D0A68">
        <w:rPr>
          <w:rFonts w:ascii="Times New Roman" w:hAnsi="Times New Roman" w:cs="Times New Roman"/>
          <w:sz w:val="28"/>
          <w:szCs w:val="28"/>
          <w:lang w:val="uk-UA"/>
        </w:rPr>
        <w:t>рейхскомісаріату</w:t>
      </w:r>
      <w:proofErr w:type="spellEnd"/>
      <w:r w:rsidRPr="007D0A68">
        <w:rPr>
          <w:rFonts w:ascii="Times New Roman" w:hAnsi="Times New Roman" w:cs="Times New Roman"/>
          <w:sz w:val="28"/>
          <w:szCs w:val="28"/>
          <w:lang w:val="uk-UA"/>
        </w:rPr>
        <w:t xml:space="preserve"> трактувала Україну виключно як географічне, а не як політичне або національну утворення [</w:t>
      </w:r>
      <w:r w:rsidR="007D6D35">
        <w:rPr>
          <w:rFonts w:ascii="Times New Roman" w:hAnsi="Times New Roman" w:cs="Times New Roman"/>
          <w:sz w:val="28"/>
          <w:szCs w:val="28"/>
          <w:lang w:val="uk-UA"/>
        </w:rPr>
        <w:t>26</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 українському розділ</w:t>
      </w:r>
      <w:r w:rsidR="00C45A49">
        <w:rPr>
          <w:rFonts w:ascii="Times New Roman" w:hAnsi="Times New Roman" w:cs="Times New Roman"/>
          <w:sz w:val="28"/>
          <w:szCs w:val="28"/>
          <w:lang w:val="uk-UA"/>
        </w:rPr>
        <w:t>і «</w:t>
      </w:r>
      <w:proofErr w:type="spellStart"/>
      <w:r w:rsidR="00C45A49">
        <w:rPr>
          <w:rFonts w:ascii="Times New Roman" w:hAnsi="Times New Roman" w:cs="Times New Roman"/>
          <w:sz w:val="28"/>
          <w:szCs w:val="28"/>
          <w:lang w:val="uk-UA"/>
        </w:rPr>
        <w:t>Вікіпедії</w:t>
      </w:r>
      <w:proofErr w:type="spellEnd"/>
      <w:r w:rsidR="00C45A49">
        <w:rPr>
          <w:rFonts w:ascii="Times New Roman" w:hAnsi="Times New Roman" w:cs="Times New Roman"/>
          <w:sz w:val="28"/>
          <w:szCs w:val="28"/>
          <w:lang w:val="uk-UA"/>
        </w:rPr>
        <w:t>» зазначається, що в</w:t>
      </w:r>
      <w:r w:rsidRPr="007D0A68">
        <w:rPr>
          <w:rFonts w:ascii="Times New Roman" w:hAnsi="Times New Roman" w:cs="Times New Roman"/>
          <w:sz w:val="28"/>
          <w:szCs w:val="28"/>
          <w:lang w:val="uk-UA"/>
        </w:rPr>
        <w:t xml:space="preserve"> </w:t>
      </w:r>
      <w:proofErr w:type="spellStart"/>
      <w:r w:rsidRPr="007D0A68">
        <w:rPr>
          <w:rFonts w:ascii="Times New Roman" w:hAnsi="Times New Roman" w:cs="Times New Roman"/>
          <w:sz w:val="28"/>
          <w:szCs w:val="28"/>
          <w:lang w:val="uk-UA"/>
        </w:rPr>
        <w:t>рейхскомісаріаті</w:t>
      </w:r>
      <w:proofErr w:type="spellEnd"/>
      <w:r w:rsidRPr="007D0A68">
        <w:rPr>
          <w:rFonts w:ascii="Times New Roman" w:hAnsi="Times New Roman" w:cs="Times New Roman"/>
          <w:sz w:val="28"/>
          <w:szCs w:val="28"/>
          <w:lang w:val="uk-UA"/>
        </w:rPr>
        <w:t xml:space="preserve"> «Україна» було встановлено режим расового, пол</w:t>
      </w:r>
      <w:r w:rsidR="005F1020">
        <w:rPr>
          <w:rFonts w:ascii="Times New Roman" w:hAnsi="Times New Roman" w:cs="Times New Roman"/>
          <w:sz w:val="28"/>
          <w:szCs w:val="28"/>
          <w:lang w:val="uk-UA"/>
        </w:rPr>
        <w:t xml:space="preserve">ітичного і поліційного терору. </w:t>
      </w:r>
      <w:r w:rsidRPr="007D0A68">
        <w:rPr>
          <w:rFonts w:ascii="Times New Roman" w:hAnsi="Times New Roman" w:cs="Times New Roman"/>
          <w:sz w:val="28"/>
          <w:szCs w:val="28"/>
          <w:lang w:val="uk-UA"/>
        </w:rPr>
        <w:t xml:space="preserve">Національні настрої українців у </w:t>
      </w:r>
      <w:proofErr w:type="spellStart"/>
      <w:r w:rsidRPr="007D0A68">
        <w:rPr>
          <w:rFonts w:ascii="Times New Roman" w:hAnsi="Times New Roman" w:cs="Times New Roman"/>
          <w:sz w:val="28"/>
          <w:szCs w:val="28"/>
          <w:lang w:val="uk-UA"/>
        </w:rPr>
        <w:t>рейхскомісаріаті</w:t>
      </w:r>
      <w:proofErr w:type="spellEnd"/>
      <w:r w:rsidRPr="007D0A68">
        <w:rPr>
          <w:rFonts w:ascii="Times New Roman" w:hAnsi="Times New Roman" w:cs="Times New Roman"/>
          <w:sz w:val="28"/>
          <w:szCs w:val="28"/>
          <w:lang w:val="uk-UA"/>
        </w:rPr>
        <w:t xml:space="preserve"> (введення поряд з німецькою урядовою мовою української, карбованця) мали підтримуватися мінімальною </w:t>
      </w:r>
      <w:r w:rsidR="005F1020">
        <w:rPr>
          <w:rFonts w:ascii="Times New Roman" w:hAnsi="Times New Roman" w:cs="Times New Roman"/>
          <w:sz w:val="28"/>
          <w:szCs w:val="28"/>
          <w:lang w:val="uk-UA"/>
        </w:rPr>
        <w:t>мірою</w:t>
      </w:r>
      <w:r w:rsidRPr="007D0A68">
        <w:rPr>
          <w:rFonts w:ascii="Times New Roman" w:hAnsi="Times New Roman" w:cs="Times New Roman"/>
          <w:sz w:val="28"/>
          <w:szCs w:val="28"/>
          <w:lang w:val="uk-UA"/>
        </w:rPr>
        <w:t>. Здійснювалося ослаблення населення через голод, обмеженням санітарно-медичного обслуговуванн</w:t>
      </w:r>
      <w:r w:rsidR="00C45A49">
        <w:rPr>
          <w:rFonts w:ascii="Times New Roman" w:hAnsi="Times New Roman" w:cs="Times New Roman"/>
          <w:sz w:val="28"/>
          <w:szCs w:val="28"/>
          <w:lang w:val="uk-UA"/>
        </w:rPr>
        <w:t>я, масові екзекуції різних груп</w:t>
      </w:r>
      <w:r w:rsidRPr="007D0A68">
        <w:rPr>
          <w:rFonts w:ascii="Times New Roman" w:hAnsi="Times New Roman" w:cs="Times New Roman"/>
          <w:sz w:val="28"/>
          <w:szCs w:val="28"/>
          <w:lang w:val="uk-UA"/>
        </w:rPr>
        <w:t xml:space="preserve"> за фактичну чи уявну підтримку Руху опору. Фактично </w:t>
      </w:r>
      <w:proofErr w:type="spellStart"/>
      <w:r w:rsidRPr="007D0A68">
        <w:rPr>
          <w:rFonts w:ascii="Times New Roman" w:hAnsi="Times New Roman" w:cs="Times New Roman"/>
          <w:sz w:val="28"/>
          <w:szCs w:val="28"/>
          <w:lang w:val="uk-UA"/>
        </w:rPr>
        <w:t>рейхскомісаріат</w:t>
      </w:r>
      <w:proofErr w:type="spellEnd"/>
      <w:r w:rsidRPr="007D0A68">
        <w:rPr>
          <w:rFonts w:ascii="Times New Roman" w:hAnsi="Times New Roman" w:cs="Times New Roman"/>
          <w:sz w:val="28"/>
          <w:szCs w:val="28"/>
          <w:lang w:val="uk-UA"/>
        </w:rPr>
        <w:t xml:space="preserve"> «Україна» був колонією, що входила </w:t>
      </w:r>
      <w:r w:rsidR="00C45A49">
        <w:rPr>
          <w:rFonts w:ascii="Times New Roman" w:hAnsi="Times New Roman" w:cs="Times New Roman"/>
          <w:sz w:val="28"/>
          <w:szCs w:val="28"/>
          <w:lang w:val="uk-UA"/>
        </w:rPr>
        <w:t>німецького «життєвого простору»</w:t>
      </w:r>
      <w:r w:rsidRPr="007D0A68">
        <w:rPr>
          <w:rFonts w:ascii="Times New Roman" w:hAnsi="Times New Roman" w:cs="Times New Roman"/>
          <w:sz w:val="28"/>
          <w:szCs w:val="28"/>
          <w:lang w:val="uk-UA"/>
        </w:rPr>
        <w:t xml:space="preserve"> [</w:t>
      </w:r>
      <w:r w:rsidR="007D6D35">
        <w:rPr>
          <w:rFonts w:ascii="Times New Roman" w:hAnsi="Times New Roman" w:cs="Times New Roman"/>
          <w:sz w:val="28"/>
          <w:szCs w:val="28"/>
          <w:lang w:val="uk-UA"/>
        </w:rPr>
        <w:t>27</w:t>
      </w:r>
      <w:r w:rsidRPr="007D0A68">
        <w:rPr>
          <w:rFonts w:ascii="Times New Roman" w:hAnsi="Times New Roman" w:cs="Times New Roman"/>
          <w:sz w:val="28"/>
          <w:szCs w:val="28"/>
          <w:lang w:val="uk-UA"/>
        </w:rPr>
        <w:t>].</w:t>
      </w:r>
      <w:r w:rsidR="007D6D35">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Зазначається, що жорстокий окупаційний режим призвів до різкого посилення </w:t>
      </w:r>
      <w:proofErr w:type="spellStart"/>
      <w:r w:rsidRPr="007D0A68">
        <w:rPr>
          <w:rFonts w:ascii="Times New Roman" w:hAnsi="Times New Roman" w:cs="Times New Roman"/>
          <w:sz w:val="28"/>
          <w:szCs w:val="28"/>
          <w:lang w:val="uk-UA"/>
        </w:rPr>
        <w:t>антинімецьких</w:t>
      </w:r>
      <w:proofErr w:type="spellEnd"/>
      <w:r w:rsidRPr="007D0A68">
        <w:rPr>
          <w:rFonts w:ascii="Times New Roman" w:hAnsi="Times New Roman" w:cs="Times New Roman"/>
          <w:sz w:val="28"/>
          <w:szCs w:val="28"/>
          <w:lang w:val="uk-UA"/>
        </w:rPr>
        <w:t xml:space="preserve"> настроїв в Україні, одним із наслідків чого стало розгортання радянського партизанського та українського націоналістичного повстанського рухів [</w:t>
      </w:r>
      <w:r w:rsidR="001A1258">
        <w:rPr>
          <w:rFonts w:ascii="Times New Roman" w:hAnsi="Times New Roman" w:cs="Times New Roman"/>
          <w:sz w:val="28"/>
          <w:szCs w:val="28"/>
          <w:lang w:val="uk-UA"/>
        </w:rPr>
        <w:t>13</w:t>
      </w:r>
      <w:r w:rsidR="007D6D35">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Отже, всі три розділи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відзначають нелюдський характер окупаційного режиму нацистської Німе</w:t>
      </w:r>
      <w:r w:rsidR="00C45A49">
        <w:rPr>
          <w:rFonts w:ascii="Times New Roman" w:hAnsi="Times New Roman" w:cs="Times New Roman"/>
          <w:sz w:val="28"/>
          <w:szCs w:val="28"/>
          <w:lang w:val="uk-UA"/>
        </w:rPr>
        <w:t xml:space="preserve">ччини на території України, що </w:t>
      </w:r>
      <w:r w:rsidRPr="007D0A68">
        <w:rPr>
          <w:rFonts w:ascii="Times New Roman" w:hAnsi="Times New Roman" w:cs="Times New Roman"/>
          <w:sz w:val="28"/>
          <w:szCs w:val="28"/>
          <w:lang w:val="uk-UA"/>
        </w:rPr>
        <w:t xml:space="preserve">здійснював жорстоку експлуататорську політику. В українському розділі підкреслюється, що наслідком цієї політики було посилення </w:t>
      </w:r>
      <w:proofErr w:type="spellStart"/>
      <w:r w:rsidRPr="007D0A68">
        <w:rPr>
          <w:rFonts w:ascii="Times New Roman" w:hAnsi="Times New Roman" w:cs="Times New Roman"/>
          <w:sz w:val="28"/>
          <w:szCs w:val="28"/>
          <w:lang w:val="uk-UA"/>
        </w:rPr>
        <w:t>антинімецьких</w:t>
      </w:r>
      <w:proofErr w:type="spellEnd"/>
      <w:r w:rsidRPr="007D0A68">
        <w:rPr>
          <w:rFonts w:ascii="Times New Roman" w:hAnsi="Times New Roman" w:cs="Times New Roman"/>
          <w:sz w:val="28"/>
          <w:szCs w:val="28"/>
          <w:lang w:val="uk-UA"/>
        </w:rPr>
        <w:t xml:space="preserve"> настроїв, які вилилися в розгортання Руху опору.</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D2269A" w:rsidRDefault="007D0A68" w:rsidP="007D0A68">
      <w:pPr>
        <w:spacing w:after="0" w:line="360" w:lineRule="auto"/>
        <w:ind w:firstLine="567"/>
        <w:jc w:val="both"/>
        <w:rPr>
          <w:rFonts w:ascii="Times New Roman" w:hAnsi="Times New Roman" w:cs="Times New Roman"/>
          <w:b/>
          <w:sz w:val="28"/>
          <w:szCs w:val="28"/>
          <w:lang w:val="uk-UA"/>
        </w:rPr>
      </w:pPr>
      <w:r w:rsidRPr="00D2269A">
        <w:rPr>
          <w:rFonts w:ascii="Times New Roman" w:hAnsi="Times New Roman" w:cs="Times New Roman"/>
          <w:b/>
          <w:sz w:val="28"/>
          <w:szCs w:val="28"/>
          <w:lang w:val="uk-UA"/>
        </w:rPr>
        <w:t>2.2. Колабораціонізм в Україні</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Значну увагу колабораціонізму (тобто співпраці з нацистською </w:t>
      </w:r>
      <w:proofErr w:type="spellStart"/>
      <w:r w:rsidRPr="007D0A68">
        <w:rPr>
          <w:rFonts w:ascii="Times New Roman" w:hAnsi="Times New Roman" w:cs="Times New Roman"/>
          <w:sz w:val="28"/>
          <w:szCs w:val="28"/>
          <w:lang w:val="uk-UA"/>
        </w:rPr>
        <w:t>Німечиною</w:t>
      </w:r>
      <w:proofErr w:type="spellEnd"/>
      <w:r w:rsidRPr="007D0A68">
        <w:rPr>
          <w:rFonts w:ascii="Times New Roman" w:hAnsi="Times New Roman" w:cs="Times New Roman"/>
          <w:sz w:val="28"/>
          <w:szCs w:val="28"/>
          <w:lang w:val="uk-UA"/>
        </w:rPr>
        <w:t>) в Україні приділ</w:t>
      </w:r>
      <w:r w:rsidR="00C45A49">
        <w:rPr>
          <w:rFonts w:ascii="Times New Roman" w:hAnsi="Times New Roman" w:cs="Times New Roman"/>
          <w:sz w:val="28"/>
          <w:szCs w:val="28"/>
          <w:lang w:val="uk-UA"/>
        </w:rPr>
        <w:t>яє німецький розділ «</w:t>
      </w:r>
      <w:proofErr w:type="spellStart"/>
      <w:r w:rsidR="00C45A49">
        <w:rPr>
          <w:rFonts w:ascii="Times New Roman" w:hAnsi="Times New Roman" w:cs="Times New Roman"/>
          <w:sz w:val="28"/>
          <w:szCs w:val="28"/>
          <w:lang w:val="uk-UA"/>
        </w:rPr>
        <w:t>Вікіпедії</w:t>
      </w:r>
      <w:proofErr w:type="spellEnd"/>
      <w:r w:rsidR="00C45A49">
        <w:rPr>
          <w:rFonts w:ascii="Times New Roman" w:hAnsi="Times New Roman" w:cs="Times New Roman"/>
          <w:sz w:val="28"/>
          <w:szCs w:val="28"/>
          <w:lang w:val="uk-UA"/>
        </w:rPr>
        <w:t>», відповідна стаття якого належить до найбільш редагованих серед використаних у цьому дослідженні</w:t>
      </w:r>
      <w:r w:rsidR="00692FDE">
        <w:rPr>
          <w:rFonts w:ascii="Times New Roman" w:hAnsi="Times New Roman" w:cs="Times New Roman"/>
          <w:sz w:val="28"/>
          <w:szCs w:val="28"/>
          <w:lang w:val="uk-UA"/>
        </w:rPr>
        <w:t xml:space="preserve"> (див дод. № 1)</w:t>
      </w:r>
      <w:r w:rsidR="00C45A49">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Разом з тим у ньому міститься застереження відносно того, що терміни «співпраця з нацистами» та «опір нацистському режиму» важко визначити або застосувати, оскільки у деяких випадках опір був спрямований як проти німців, так і проти Радянського Союзу. Стверджується, що 1941 р. два організовані ОУН під</w:t>
      </w:r>
      <w:r w:rsidR="00C9155F">
        <w:rPr>
          <w:rFonts w:ascii="Times New Roman" w:hAnsi="Times New Roman" w:cs="Times New Roman"/>
          <w:sz w:val="28"/>
          <w:szCs w:val="28"/>
          <w:lang w:val="uk-UA"/>
        </w:rPr>
        <w:t>розділи (батальйони «</w:t>
      </w:r>
      <w:proofErr w:type="spellStart"/>
      <w:r w:rsidR="00C9155F">
        <w:rPr>
          <w:rFonts w:ascii="Times New Roman" w:hAnsi="Times New Roman" w:cs="Times New Roman"/>
          <w:sz w:val="28"/>
          <w:szCs w:val="28"/>
          <w:lang w:val="uk-UA"/>
        </w:rPr>
        <w:t>Нахтігаль</w:t>
      </w:r>
      <w:proofErr w:type="spellEnd"/>
      <w:r w:rsidR="00C9155F">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і «Роланд») брали участь у нападі на Радянський Союз разом із військами вермахту [</w:t>
      </w:r>
      <w:r w:rsidR="00C9155F">
        <w:rPr>
          <w:rFonts w:ascii="Times New Roman" w:hAnsi="Times New Roman" w:cs="Times New Roman"/>
          <w:sz w:val="28"/>
          <w:szCs w:val="28"/>
          <w:lang w:val="uk-UA"/>
        </w:rPr>
        <w:t>8</w:t>
      </w:r>
      <w:r w:rsidRPr="007D0A68">
        <w:rPr>
          <w:rFonts w:ascii="Times New Roman" w:hAnsi="Times New Roman" w:cs="Times New Roman"/>
          <w:sz w:val="28"/>
          <w:szCs w:val="28"/>
          <w:lang w:val="uk-UA"/>
        </w:rPr>
        <w:t>].</w:t>
      </w:r>
      <w:r w:rsidR="00C9155F">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До </w:t>
      </w:r>
      <w:proofErr w:type="spellStart"/>
      <w:r w:rsidRPr="007D0A68">
        <w:rPr>
          <w:rFonts w:ascii="Times New Roman" w:hAnsi="Times New Roman" w:cs="Times New Roman"/>
          <w:sz w:val="28"/>
          <w:szCs w:val="28"/>
          <w:lang w:val="uk-UA"/>
        </w:rPr>
        <w:t>колаборантів</w:t>
      </w:r>
      <w:proofErr w:type="spellEnd"/>
      <w:r w:rsidRPr="007D0A68">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lastRenderedPageBreak/>
        <w:t>німецький розділ зараховує також українців із числа «травників» («випускників» «навчального табору СС «Травники») та дивізію СС «Галичина» [</w:t>
      </w:r>
      <w:r w:rsidR="00C9155F">
        <w:rPr>
          <w:rFonts w:ascii="Times New Roman" w:hAnsi="Times New Roman" w:cs="Times New Roman"/>
          <w:sz w:val="28"/>
          <w:szCs w:val="28"/>
          <w:lang w:val="uk-UA"/>
        </w:rPr>
        <w:t>28</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статті про б</w:t>
      </w:r>
      <w:r w:rsidR="00C9155F">
        <w:rPr>
          <w:rFonts w:ascii="Times New Roman" w:hAnsi="Times New Roman" w:cs="Times New Roman"/>
          <w:sz w:val="28"/>
          <w:szCs w:val="28"/>
          <w:lang w:val="uk-UA"/>
        </w:rPr>
        <w:t>атальйон «</w:t>
      </w:r>
      <w:proofErr w:type="spellStart"/>
      <w:r w:rsidR="00C9155F">
        <w:rPr>
          <w:rFonts w:ascii="Times New Roman" w:hAnsi="Times New Roman" w:cs="Times New Roman"/>
          <w:sz w:val="28"/>
          <w:szCs w:val="28"/>
          <w:lang w:val="uk-UA"/>
        </w:rPr>
        <w:t>Нахтігаль</w:t>
      </w:r>
      <w:proofErr w:type="spellEnd"/>
      <w:r w:rsidR="00C9155F">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німецького розділу йдеться про співпрацю українських націоналістів в перші роки війни з керівництвом нацистської Німеччини, оскільки вони сподівалися на підтримку останньої у створенні незалежної української держави. «Одна сторона намагалася використати іншу у своїх цілях», - говориться у статті. Зрештою уряд Німеччини відкинув створення незалежної української держави і натомість приєднав Західну Україну до Генерального уряду, що істотним чином вплинуло на позицію добровольців батальйо</w:t>
      </w:r>
      <w:r w:rsidR="00C9155F">
        <w:rPr>
          <w:rFonts w:ascii="Times New Roman" w:hAnsi="Times New Roman" w:cs="Times New Roman"/>
          <w:sz w:val="28"/>
          <w:szCs w:val="28"/>
          <w:lang w:val="uk-UA"/>
        </w:rPr>
        <w:t>нів «</w:t>
      </w:r>
      <w:proofErr w:type="spellStart"/>
      <w:r w:rsidR="00C9155F">
        <w:rPr>
          <w:rFonts w:ascii="Times New Roman" w:hAnsi="Times New Roman" w:cs="Times New Roman"/>
          <w:sz w:val="28"/>
          <w:szCs w:val="28"/>
          <w:lang w:val="uk-UA"/>
        </w:rPr>
        <w:t>Нахтігаль</w:t>
      </w:r>
      <w:proofErr w:type="spellEnd"/>
      <w:r w:rsidR="00C9155F">
        <w:rPr>
          <w:rFonts w:ascii="Times New Roman" w:hAnsi="Times New Roman" w:cs="Times New Roman"/>
          <w:sz w:val="28"/>
          <w:szCs w:val="28"/>
          <w:lang w:val="uk-UA"/>
        </w:rPr>
        <w:t>»</w:t>
      </w:r>
      <w:r w:rsidRPr="007D0A68">
        <w:rPr>
          <w:rFonts w:ascii="Times New Roman" w:hAnsi="Times New Roman" w:cs="Times New Roman"/>
          <w:sz w:val="28"/>
          <w:szCs w:val="28"/>
          <w:lang w:val="uk-UA"/>
        </w:rPr>
        <w:t xml:space="preserve"> і «Роланд» [</w:t>
      </w:r>
      <w:r w:rsidR="00C9155F">
        <w:rPr>
          <w:rFonts w:ascii="Times New Roman" w:hAnsi="Times New Roman" w:cs="Times New Roman"/>
          <w:sz w:val="28"/>
          <w:szCs w:val="28"/>
          <w:lang w:val="uk-UA"/>
        </w:rPr>
        <w:t>29</w:t>
      </w:r>
      <w:r w:rsidRPr="007D0A68">
        <w:rPr>
          <w:rFonts w:ascii="Times New Roman" w:hAnsi="Times New Roman" w:cs="Times New Roman"/>
          <w:sz w:val="28"/>
          <w:szCs w:val="28"/>
          <w:lang w:val="uk-UA"/>
        </w:rPr>
        <w:t>].</w:t>
      </w:r>
    </w:p>
    <w:p w:rsidR="00C9155F"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Найбільшими об’єднаннями українських добровольців, які воювали на боці нацистської Німеччини, німецький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називає Українське визвольне військо [</w:t>
      </w:r>
      <w:r w:rsidR="00C9155F">
        <w:rPr>
          <w:rFonts w:ascii="Times New Roman" w:hAnsi="Times New Roman" w:cs="Times New Roman"/>
          <w:sz w:val="28"/>
          <w:szCs w:val="28"/>
          <w:lang w:val="uk-UA"/>
        </w:rPr>
        <w:t>30</w:t>
      </w:r>
      <w:r w:rsidRPr="007D0A68">
        <w:rPr>
          <w:rFonts w:ascii="Times New Roman" w:hAnsi="Times New Roman" w:cs="Times New Roman"/>
          <w:sz w:val="28"/>
          <w:szCs w:val="28"/>
          <w:lang w:val="uk-UA"/>
        </w:rPr>
        <w:t>] та Українс</w:t>
      </w:r>
      <w:r w:rsidR="00C9155F">
        <w:rPr>
          <w:rFonts w:ascii="Times New Roman" w:hAnsi="Times New Roman" w:cs="Times New Roman"/>
          <w:sz w:val="28"/>
          <w:szCs w:val="28"/>
          <w:lang w:val="uk-UA"/>
        </w:rPr>
        <w:t xml:space="preserve">ьку національну армію. Стверджується, що загалом на боці Німеччини воювало до 300 тис. українців </w:t>
      </w:r>
      <w:r w:rsidRPr="007D0A68">
        <w:rPr>
          <w:rFonts w:ascii="Times New Roman" w:hAnsi="Times New Roman" w:cs="Times New Roman"/>
          <w:sz w:val="28"/>
          <w:szCs w:val="28"/>
          <w:lang w:val="uk-UA"/>
        </w:rPr>
        <w:t>[</w:t>
      </w:r>
      <w:r w:rsidR="00C9155F">
        <w:rPr>
          <w:rFonts w:ascii="Times New Roman" w:hAnsi="Times New Roman" w:cs="Times New Roman"/>
          <w:sz w:val="28"/>
          <w:szCs w:val="28"/>
          <w:lang w:val="uk-UA"/>
        </w:rPr>
        <w:t>31].</w:t>
      </w:r>
    </w:p>
    <w:p w:rsidR="007D0A68" w:rsidRPr="007D0A68" w:rsidRDefault="00C45A49"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7D0A68" w:rsidRPr="007D0A68">
        <w:rPr>
          <w:rFonts w:ascii="Times New Roman" w:hAnsi="Times New Roman" w:cs="Times New Roman"/>
          <w:sz w:val="28"/>
          <w:szCs w:val="28"/>
          <w:lang w:val="uk-UA"/>
        </w:rPr>
        <w:t>таття у російському розділі «</w:t>
      </w:r>
      <w:proofErr w:type="spellStart"/>
      <w:r w:rsidR="007D0A68" w:rsidRPr="007D0A68">
        <w:rPr>
          <w:rFonts w:ascii="Times New Roman" w:hAnsi="Times New Roman" w:cs="Times New Roman"/>
          <w:sz w:val="28"/>
          <w:szCs w:val="28"/>
          <w:lang w:val="uk-UA"/>
        </w:rPr>
        <w:t>Вікіпедії</w:t>
      </w:r>
      <w:proofErr w:type="spellEnd"/>
      <w:r w:rsidR="007D0A68" w:rsidRPr="007D0A6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під назвою </w:t>
      </w:r>
      <w:r w:rsidRPr="00C45A49">
        <w:rPr>
          <w:rFonts w:ascii="Times New Roman" w:hAnsi="Times New Roman" w:cs="Times New Roman"/>
          <w:sz w:val="28"/>
          <w:szCs w:val="28"/>
          <w:lang w:val="uk-UA"/>
        </w:rPr>
        <w:t>«Український колабораціонізм у Другій світовій війні»</w:t>
      </w:r>
      <w:r>
        <w:rPr>
          <w:rFonts w:ascii="Times New Roman" w:hAnsi="Times New Roman" w:cs="Times New Roman"/>
          <w:sz w:val="28"/>
          <w:szCs w:val="28"/>
          <w:lang w:val="uk-UA"/>
        </w:rPr>
        <w:t xml:space="preserve">, що належить до найбільш редагованих серед опрацьованих статей цього розділу, </w:t>
      </w:r>
      <w:r w:rsidR="007D0A68" w:rsidRPr="007D0A68">
        <w:rPr>
          <w:rFonts w:ascii="Times New Roman" w:hAnsi="Times New Roman" w:cs="Times New Roman"/>
          <w:sz w:val="28"/>
          <w:szCs w:val="28"/>
          <w:lang w:val="uk-UA"/>
        </w:rPr>
        <w:t>називає українським колабораціонізмом співпрацю українських націоналістичних організацій і окремих етнічних українців (громадян різних країн, а також емігрантів) з нацистською Німеччиною під час Другої світової війни. Український колабораціонізм проявлявся в різних формах сприяння та співробітництва етнічних українців з нацистами  (участь в диверсійно-розвідувальних формуваннях, структурах адміністрації і поліції на окупованій Третім рейхом території України, службі в рядах вермахту і СС, в пособництві в знищенні комуністів, євреїв, червоноармійців, які потрапили в оточення,  інших осіб, а тако</w:t>
      </w:r>
      <w:r w:rsidR="00AF1F5C">
        <w:rPr>
          <w:rFonts w:ascii="Times New Roman" w:hAnsi="Times New Roman" w:cs="Times New Roman"/>
          <w:sz w:val="28"/>
          <w:szCs w:val="28"/>
          <w:lang w:val="uk-UA"/>
        </w:rPr>
        <w:t>ж в інших формах). У цій статті</w:t>
      </w:r>
      <w:r w:rsidR="007D0A68" w:rsidRPr="007D0A68">
        <w:rPr>
          <w:rFonts w:ascii="Times New Roman" w:hAnsi="Times New Roman" w:cs="Times New Roman"/>
          <w:sz w:val="28"/>
          <w:szCs w:val="28"/>
          <w:lang w:val="uk-UA"/>
        </w:rPr>
        <w:t xml:space="preserve"> колабораціоністськими структурами названо Легіон Сушка, Дружини українських націоналістів, Українську національну революційну армію, «Українську народну міліцію», Буковинський курінь, Українські формування охоронної поліції (</w:t>
      </w:r>
      <w:proofErr w:type="spellStart"/>
      <w:r w:rsidR="007D0A68" w:rsidRPr="007D0A68">
        <w:rPr>
          <w:rFonts w:ascii="Times New Roman" w:hAnsi="Times New Roman" w:cs="Times New Roman"/>
          <w:sz w:val="28"/>
          <w:szCs w:val="28"/>
          <w:lang w:val="uk-UA"/>
        </w:rPr>
        <w:t>шуцманшафти</w:t>
      </w:r>
      <w:proofErr w:type="spellEnd"/>
      <w:r w:rsidR="007D0A68" w:rsidRPr="007D0A68">
        <w:rPr>
          <w:rFonts w:ascii="Times New Roman" w:hAnsi="Times New Roman" w:cs="Times New Roman"/>
          <w:sz w:val="28"/>
          <w:szCs w:val="28"/>
          <w:lang w:val="uk-UA"/>
        </w:rPr>
        <w:t>), ОУН двох теч</w:t>
      </w:r>
      <w:r w:rsidR="00C9155F">
        <w:rPr>
          <w:rFonts w:ascii="Times New Roman" w:hAnsi="Times New Roman" w:cs="Times New Roman"/>
          <w:sz w:val="28"/>
          <w:szCs w:val="28"/>
          <w:lang w:val="uk-UA"/>
        </w:rPr>
        <w:t>ій, УПА</w:t>
      </w:r>
      <w:r w:rsidR="007D0A68" w:rsidRPr="007D0A68">
        <w:rPr>
          <w:rFonts w:ascii="Times New Roman" w:hAnsi="Times New Roman" w:cs="Times New Roman"/>
          <w:sz w:val="28"/>
          <w:szCs w:val="28"/>
          <w:lang w:val="uk-UA"/>
        </w:rPr>
        <w:t xml:space="preserve">, </w:t>
      </w:r>
      <w:r w:rsidR="00C9155F">
        <w:rPr>
          <w:rFonts w:ascii="Times New Roman" w:hAnsi="Times New Roman" w:cs="Times New Roman"/>
          <w:sz w:val="28"/>
          <w:szCs w:val="28"/>
          <w:lang w:val="uk-UA"/>
        </w:rPr>
        <w:t>УПА-Поліську</w:t>
      </w:r>
      <w:r w:rsidR="007D0A68" w:rsidRPr="007D0A68">
        <w:rPr>
          <w:rFonts w:ascii="Times New Roman" w:hAnsi="Times New Roman" w:cs="Times New Roman"/>
          <w:sz w:val="28"/>
          <w:szCs w:val="28"/>
          <w:lang w:val="uk-UA"/>
        </w:rPr>
        <w:t xml:space="preserve"> Січ та дивізію СС «Галичина». Разом з тим зазначається, </w:t>
      </w:r>
      <w:r w:rsidR="007D0A68" w:rsidRPr="007D0A68">
        <w:rPr>
          <w:rFonts w:ascii="Times New Roman" w:hAnsi="Times New Roman" w:cs="Times New Roman"/>
          <w:sz w:val="28"/>
          <w:szCs w:val="28"/>
          <w:lang w:val="uk-UA"/>
        </w:rPr>
        <w:lastRenderedPageBreak/>
        <w:t>що  українські колабораціоністські організації певний час в той або інший спосіб співпрацювали з німецькими державними або військовими органами, сподіваючись на отримання державної незалежності України. Але невдовзі з’ясувалося, що німецька влада виявилася навіть гіршою за радянську владу [</w:t>
      </w:r>
      <w:r w:rsidR="00C9155F">
        <w:rPr>
          <w:rFonts w:ascii="Times New Roman" w:hAnsi="Times New Roman" w:cs="Times New Roman"/>
          <w:sz w:val="28"/>
          <w:szCs w:val="28"/>
          <w:lang w:val="uk-UA"/>
        </w:rPr>
        <w:t>32</w:t>
      </w:r>
      <w:r w:rsidR="007D0A68"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Характеризуючи колабораціонізм в Україні відповідна стаття українського розділу закликає враховувати фактори, що роблять його «відмінним від західноєвропейського». Зазначається, як і в попередній статті російського розділу, що з початком німецько-радянської війни українські визвольні організації тією чи іншою співпрацювали з німецькою цивільною військовою владою, маючи на меті здобуття державної самостійності України. До </w:t>
      </w:r>
      <w:proofErr w:type="spellStart"/>
      <w:r w:rsidRPr="007D0A68">
        <w:rPr>
          <w:rFonts w:ascii="Times New Roman" w:hAnsi="Times New Roman" w:cs="Times New Roman"/>
          <w:sz w:val="28"/>
          <w:szCs w:val="28"/>
          <w:lang w:val="uk-UA"/>
        </w:rPr>
        <w:t>колаборантів</w:t>
      </w:r>
      <w:proofErr w:type="spellEnd"/>
      <w:r w:rsidRPr="007D0A68">
        <w:rPr>
          <w:rFonts w:ascii="Times New Roman" w:hAnsi="Times New Roman" w:cs="Times New Roman"/>
          <w:sz w:val="28"/>
          <w:szCs w:val="28"/>
          <w:lang w:val="uk-UA"/>
        </w:rPr>
        <w:t xml:space="preserve"> стаття зараховує і дивізію СС «Галичина» [</w:t>
      </w:r>
      <w:r w:rsidR="00C9155F">
        <w:rPr>
          <w:rFonts w:ascii="Times New Roman" w:hAnsi="Times New Roman" w:cs="Times New Roman"/>
          <w:sz w:val="28"/>
          <w:szCs w:val="28"/>
          <w:lang w:val="uk-UA"/>
        </w:rPr>
        <w:t>33</w:t>
      </w:r>
      <w:r w:rsidRPr="007D0A68">
        <w:rPr>
          <w:rFonts w:ascii="Times New Roman" w:hAnsi="Times New Roman" w:cs="Times New Roman"/>
          <w:sz w:val="28"/>
          <w:szCs w:val="28"/>
          <w:lang w:val="uk-UA"/>
        </w:rPr>
        <w:t>].</w:t>
      </w:r>
      <w:r w:rsidR="00AF1F5C">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Разом з тим у статті про дивізію СС «Галичина» українсько</w:t>
      </w:r>
      <w:r w:rsidR="00C9155F">
        <w:rPr>
          <w:rFonts w:ascii="Times New Roman" w:hAnsi="Times New Roman" w:cs="Times New Roman"/>
          <w:sz w:val="28"/>
          <w:szCs w:val="28"/>
          <w:lang w:val="uk-UA"/>
        </w:rPr>
        <w:t>го розділу «</w:t>
      </w:r>
      <w:proofErr w:type="spellStart"/>
      <w:r w:rsidR="00C9155F">
        <w:rPr>
          <w:rFonts w:ascii="Times New Roman" w:hAnsi="Times New Roman" w:cs="Times New Roman"/>
          <w:sz w:val="28"/>
          <w:szCs w:val="28"/>
          <w:lang w:val="uk-UA"/>
        </w:rPr>
        <w:t>Вікіпедії</w:t>
      </w:r>
      <w:proofErr w:type="spellEnd"/>
      <w:r w:rsidR="00C9155F">
        <w:rPr>
          <w:rFonts w:ascii="Times New Roman" w:hAnsi="Times New Roman" w:cs="Times New Roman"/>
          <w:sz w:val="28"/>
          <w:szCs w:val="28"/>
          <w:lang w:val="uk-UA"/>
        </w:rPr>
        <w:t>» не йде</w:t>
      </w:r>
      <w:r w:rsidRPr="007D0A68">
        <w:rPr>
          <w:rFonts w:ascii="Times New Roman" w:hAnsi="Times New Roman" w:cs="Times New Roman"/>
          <w:sz w:val="28"/>
          <w:szCs w:val="28"/>
          <w:lang w:val="uk-UA"/>
        </w:rPr>
        <w:t xml:space="preserve">ться </w:t>
      </w:r>
      <w:r w:rsidR="00C9155F">
        <w:rPr>
          <w:rFonts w:ascii="Times New Roman" w:hAnsi="Times New Roman" w:cs="Times New Roman"/>
          <w:sz w:val="28"/>
          <w:szCs w:val="28"/>
          <w:lang w:val="uk-UA"/>
        </w:rPr>
        <w:t xml:space="preserve">про </w:t>
      </w:r>
      <w:r w:rsidRPr="007D0A68">
        <w:rPr>
          <w:rFonts w:ascii="Times New Roman" w:hAnsi="Times New Roman" w:cs="Times New Roman"/>
          <w:sz w:val="28"/>
          <w:szCs w:val="28"/>
          <w:lang w:val="uk-UA"/>
        </w:rPr>
        <w:t xml:space="preserve">її </w:t>
      </w:r>
      <w:proofErr w:type="spellStart"/>
      <w:r w:rsidRPr="007D0A68">
        <w:rPr>
          <w:rFonts w:ascii="Times New Roman" w:hAnsi="Times New Roman" w:cs="Times New Roman"/>
          <w:sz w:val="28"/>
          <w:szCs w:val="28"/>
          <w:lang w:val="uk-UA"/>
        </w:rPr>
        <w:t>колабораціоналізм</w:t>
      </w:r>
      <w:proofErr w:type="spellEnd"/>
      <w:r w:rsidRPr="007D0A68">
        <w:rPr>
          <w:rFonts w:ascii="Times New Roman" w:hAnsi="Times New Roman" w:cs="Times New Roman"/>
          <w:sz w:val="28"/>
          <w:szCs w:val="28"/>
          <w:lang w:val="uk-UA"/>
        </w:rPr>
        <w:t xml:space="preserve"> та зазначається, що вона була укомплектована українцями переважно греко-католицького віросповідання, майже повністю галичанами, а її приналежність до німецьких військ «не означала, що </w:t>
      </w:r>
      <w:proofErr w:type="spellStart"/>
      <w:r w:rsidRPr="007D0A68">
        <w:rPr>
          <w:rFonts w:ascii="Times New Roman" w:hAnsi="Times New Roman" w:cs="Times New Roman"/>
          <w:sz w:val="28"/>
          <w:szCs w:val="28"/>
          <w:lang w:val="uk-UA"/>
        </w:rPr>
        <w:t>дивізійники</w:t>
      </w:r>
      <w:proofErr w:type="spellEnd"/>
      <w:r w:rsidRPr="007D0A68">
        <w:rPr>
          <w:rFonts w:ascii="Times New Roman" w:hAnsi="Times New Roman" w:cs="Times New Roman"/>
          <w:sz w:val="28"/>
          <w:szCs w:val="28"/>
          <w:lang w:val="uk-UA"/>
        </w:rPr>
        <w:t xml:space="preserve"> поділяли ідеологію націонал-соціалізму». В дивізії служили, як правило, українські патріоти, здебільшого віруючі люди, котрі розглядали її як основу майбутньої української армії [</w:t>
      </w:r>
      <w:r w:rsidR="00C9155F">
        <w:rPr>
          <w:rFonts w:ascii="Times New Roman" w:hAnsi="Times New Roman" w:cs="Times New Roman"/>
          <w:sz w:val="28"/>
          <w:szCs w:val="28"/>
          <w:lang w:val="uk-UA"/>
        </w:rPr>
        <w:t>34].</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Таким чином, тема колабораціонізму в Україні в роки Другої світової війни знайшла відображення у всіх трьох розділах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Відповідні статті німецького і українського розділу більшою мірою акцентують увагу на його особливості в Україні  і не зараховують, на відміну від російського розділу, до числа </w:t>
      </w:r>
      <w:proofErr w:type="spellStart"/>
      <w:r w:rsidRPr="007D0A68">
        <w:rPr>
          <w:rFonts w:ascii="Times New Roman" w:hAnsi="Times New Roman" w:cs="Times New Roman"/>
          <w:sz w:val="28"/>
          <w:szCs w:val="28"/>
          <w:lang w:val="uk-UA"/>
        </w:rPr>
        <w:t>колаборантів</w:t>
      </w:r>
      <w:proofErr w:type="spellEnd"/>
      <w:r w:rsidRPr="007D0A68">
        <w:rPr>
          <w:rFonts w:ascii="Times New Roman" w:hAnsi="Times New Roman" w:cs="Times New Roman"/>
          <w:sz w:val="28"/>
          <w:szCs w:val="28"/>
          <w:lang w:val="uk-UA"/>
        </w:rPr>
        <w:t xml:space="preserve"> Українську повстанську армію та деякі інші українські національні визвольні організації. Разом з тим, в українському розділі спостерігається спроба завуалювати </w:t>
      </w:r>
      <w:proofErr w:type="spellStart"/>
      <w:r w:rsidRPr="007D0A68">
        <w:rPr>
          <w:rFonts w:ascii="Times New Roman" w:hAnsi="Times New Roman" w:cs="Times New Roman"/>
          <w:sz w:val="28"/>
          <w:szCs w:val="28"/>
          <w:lang w:val="uk-UA"/>
        </w:rPr>
        <w:t>колаборантський</w:t>
      </w:r>
      <w:proofErr w:type="spellEnd"/>
      <w:r w:rsidRPr="007D0A68">
        <w:rPr>
          <w:rFonts w:ascii="Times New Roman" w:hAnsi="Times New Roman" w:cs="Times New Roman"/>
          <w:sz w:val="28"/>
          <w:szCs w:val="28"/>
          <w:lang w:val="uk-UA"/>
        </w:rPr>
        <w:t xml:space="preserve"> характер дивізії СС «Галичина».</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C9155F" w:rsidRDefault="007D0A68" w:rsidP="007D0A68">
      <w:pPr>
        <w:spacing w:after="0" w:line="360" w:lineRule="auto"/>
        <w:ind w:firstLine="567"/>
        <w:jc w:val="both"/>
        <w:rPr>
          <w:rFonts w:ascii="Times New Roman" w:hAnsi="Times New Roman" w:cs="Times New Roman"/>
          <w:b/>
          <w:sz w:val="28"/>
          <w:szCs w:val="28"/>
          <w:lang w:val="uk-UA"/>
        </w:rPr>
      </w:pPr>
      <w:r w:rsidRPr="00C9155F">
        <w:rPr>
          <w:rFonts w:ascii="Times New Roman" w:hAnsi="Times New Roman" w:cs="Times New Roman"/>
          <w:b/>
          <w:sz w:val="28"/>
          <w:szCs w:val="28"/>
          <w:lang w:val="uk-UA"/>
        </w:rPr>
        <w:t>2.3 Голокост на території України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Однією з найтемніших сторінок історії Німеччини та держав, на території яких проходили бойові дії та впроваджувався окупаційний режим під час Другої </w:t>
      </w:r>
      <w:r w:rsidRPr="007D0A68">
        <w:rPr>
          <w:rFonts w:ascii="Times New Roman" w:hAnsi="Times New Roman" w:cs="Times New Roman"/>
          <w:sz w:val="28"/>
          <w:szCs w:val="28"/>
          <w:lang w:val="uk-UA"/>
        </w:rPr>
        <w:lastRenderedPageBreak/>
        <w:t xml:space="preserve">світової війни, є Голокост. У статті німецького розділу «Історія України в період Другої світової </w:t>
      </w:r>
      <w:r w:rsidR="00C9155F">
        <w:rPr>
          <w:rFonts w:ascii="Times New Roman" w:hAnsi="Times New Roman" w:cs="Times New Roman"/>
          <w:sz w:val="28"/>
          <w:szCs w:val="28"/>
          <w:lang w:val="uk-UA"/>
        </w:rPr>
        <w:t>війни» говориться, що особливо 1941 р.</w:t>
      </w:r>
      <w:r w:rsidRPr="007D0A68">
        <w:rPr>
          <w:rFonts w:ascii="Times New Roman" w:hAnsi="Times New Roman" w:cs="Times New Roman"/>
          <w:sz w:val="28"/>
          <w:szCs w:val="28"/>
          <w:lang w:val="uk-UA"/>
        </w:rPr>
        <w:t xml:space="preserve"> багато українців (працівники допоміжної поліції, або через те, що їх підбурювали)</w:t>
      </w:r>
      <w:r w:rsidR="00C9155F">
        <w:rPr>
          <w:rFonts w:ascii="Times New Roman" w:hAnsi="Times New Roman" w:cs="Times New Roman"/>
          <w:sz w:val="28"/>
          <w:szCs w:val="28"/>
          <w:lang w:val="uk-UA"/>
        </w:rPr>
        <w:t>, також брали участь у погромах євреїв. Погроми</w:t>
      </w:r>
      <w:r w:rsidRPr="007D0A68">
        <w:rPr>
          <w:rFonts w:ascii="Times New Roman" w:hAnsi="Times New Roman" w:cs="Times New Roman"/>
          <w:sz w:val="28"/>
          <w:szCs w:val="28"/>
          <w:lang w:val="uk-UA"/>
        </w:rPr>
        <w:t xml:space="preserve"> посилилися після вторгнення СС та СД (поліції безпеки), і заплановане вбивство могло бути здійс</w:t>
      </w:r>
      <w:r w:rsidR="00AF1F5C">
        <w:rPr>
          <w:rFonts w:ascii="Times New Roman" w:hAnsi="Times New Roman" w:cs="Times New Roman"/>
          <w:sz w:val="28"/>
          <w:szCs w:val="28"/>
          <w:lang w:val="uk-UA"/>
        </w:rPr>
        <w:t xml:space="preserve">нено за допомогою українців, – </w:t>
      </w:r>
      <w:r w:rsidRPr="007D0A68">
        <w:rPr>
          <w:rFonts w:ascii="Times New Roman" w:hAnsi="Times New Roman" w:cs="Times New Roman"/>
          <w:sz w:val="28"/>
          <w:szCs w:val="28"/>
          <w:lang w:val="uk-UA"/>
        </w:rPr>
        <w:t>йдеться у статті. Перший великий погром стався влітку 1941 р. у Львові, де було вбито 5 тис. євреїв. Частини СС, що знаходилися відразу за вермахтом, отже, відносно близько до фронту, мали на меті відбирати єврейських жителів у кожному захопленому населеному пункті та ліквід</w:t>
      </w:r>
      <w:r w:rsidR="00336A57">
        <w:rPr>
          <w:rFonts w:ascii="Times New Roman" w:hAnsi="Times New Roman" w:cs="Times New Roman"/>
          <w:sz w:val="28"/>
          <w:szCs w:val="28"/>
          <w:lang w:val="uk-UA"/>
        </w:rPr>
        <w:t>овувати їх</w:t>
      </w:r>
      <w:r w:rsidRPr="007D0A68">
        <w:rPr>
          <w:rFonts w:ascii="Times New Roman" w:hAnsi="Times New Roman" w:cs="Times New Roman"/>
          <w:sz w:val="28"/>
          <w:szCs w:val="28"/>
          <w:lang w:val="uk-UA"/>
        </w:rPr>
        <w:t>. Лише за кілька місяців було вбито приблизно 500 тис. євреїв. Зазначається, що члени «</w:t>
      </w:r>
      <w:proofErr w:type="spellStart"/>
      <w:r w:rsidRPr="007D0A68">
        <w:rPr>
          <w:rFonts w:ascii="Times New Roman" w:hAnsi="Times New Roman" w:cs="Times New Roman"/>
          <w:sz w:val="28"/>
          <w:szCs w:val="28"/>
          <w:lang w:val="uk-UA"/>
        </w:rPr>
        <w:t>антиєврейської</w:t>
      </w:r>
      <w:proofErr w:type="spellEnd"/>
      <w:r w:rsidRPr="007D0A68">
        <w:rPr>
          <w:rFonts w:ascii="Times New Roman" w:hAnsi="Times New Roman" w:cs="Times New Roman"/>
          <w:sz w:val="28"/>
          <w:szCs w:val="28"/>
          <w:lang w:val="uk-UA"/>
        </w:rPr>
        <w:t xml:space="preserve"> ОУН» також брали участь у</w:t>
      </w:r>
      <w:r w:rsidR="00336A57">
        <w:rPr>
          <w:rFonts w:ascii="Times New Roman" w:hAnsi="Times New Roman" w:cs="Times New Roman"/>
          <w:sz w:val="28"/>
          <w:szCs w:val="28"/>
          <w:lang w:val="uk-UA"/>
        </w:rPr>
        <w:t xml:space="preserve"> таких акціях. </w:t>
      </w:r>
      <w:r w:rsidRPr="007D0A68">
        <w:rPr>
          <w:rFonts w:ascii="Times New Roman" w:hAnsi="Times New Roman" w:cs="Times New Roman"/>
          <w:sz w:val="28"/>
          <w:szCs w:val="28"/>
          <w:lang w:val="uk-UA"/>
        </w:rPr>
        <w:t>У цьому плані існувала різниця між регіонами: на Галичині більше українців працювали в окупаційних державних структурах, а також у поліції, тож їхня участь у Голокості була значно більшою, ніж на Сході. Цей антисемітизм аж ніяк не був раптовим явищем, оскільки мав багатовікову традицію, як і неприязнь до поляків, що схиляло українців до німців і тим самим сприяли співпраці між ними, – йдеться в статті німецького розділу [</w:t>
      </w:r>
      <w:r w:rsidR="00336A57">
        <w:rPr>
          <w:rFonts w:ascii="Times New Roman" w:hAnsi="Times New Roman" w:cs="Times New Roman"/>
          <w:sz w:val="28"/>
          <w:szCs w:val="28"/>
          <w:lang w:val="uk-UA"/>
        </w:rPr>
        <w:t>8</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 іншій статті зазначається, що близько тисячі українців та литовців із числа вищезгаданих «травників», «допомогли» у вбивстві двох мільйонів євреїв у генерал-губернаторстві для окупованих польських земель [</w:t>
      </w:r>
      <w:r w:rsidR="00336A57">
        <w:rPr>
          <w:rFonts w:ascii="Times New Roman" w:hAnsi="Times New Roman" w:cs="Times New Roman"/>
          <w:sz w:val="28"/>
          <w:szCs w:val="28"/>
          <w:lang w:val="uk-UA"/>
        </w:rPr>
        <w:t>28</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У російському розділі у статті «Катастрофа європейського єврейства» з посиланням на «Електронну єврейську енциклопедію» стверджується, що єврейське населення СРСР знищувалося, як правило, безпосередньо в місцях його проживання </w:t>
      </w:r>
      <w:proofErr w:type="spellStart"/>
      <w:r w:rsidRPr="007D0A68">
        <w:rPr>
          <w:rFonts w:ascii="Times New Roman" w:hAnsi="Times New Roman" w:cs="Times New Roman"/>
          <w:sz w:val="28"/>
          <w:szCs w:val="28"/>
          <w:lang w:val="uk-UA"/>
        </w:rPr>
        <w:t>айнзатцгрупами</w:t>
      </w:r>
      <w:proofErr w:type="spellEnd"/>
      <w:r w:rsidRPr="007D0A68">
        <w:rPr>
          <w:rFonts w:ascii="Times New Roman" w:hAnsi="Times New Roman" w:cs="Times New Roman"/>
          <w:sz w:val="28"/>
          <w:szCs w:val="28"/>
          <w:lang w:val="uk-UA"/>
        </w:rPr>
        <w:t xml:space="preserve"> СС, а також українськими та прибалт</w:t>
      </w:r>
      <w:r w:rsidR="009B0A6B">
        <w:rPr>
          <w:rFonts w:ascii="Times New Roman" w:hAnsi="Times New Roman" w:cs="Times New Roman"/>
          <w:sz w:val="28"/>
          <w:szCs w:val="28"/>
          <w:lang w:val="uk-UA"/>
        </w:rPr>
        <w:t>ійськими колабораціоністами. Н</w:t>
      </w:r>
      <w:r w:rsidRPr="007D0A68">
        <w:rPr>
          <w:rFonts w:ascii="Times New Roman" w:hAnsi="Times New Roman" w:cs="Times New Roman"/>
          <w:sz w:val="28"/>
          <w:szCs w:val="28"/>
          <w:lang w:val="uk-UA"/>
        </w:rPr>
        <w:t xml:space="preserve">а Західній Україні німці і місцеве населення влаштували погроми вже наприкінці червня – </w:t>
      </w:r>
      <w:r w:rsidR="009B0A6B">
        <w:rPr>
          <w:rFonts w:ascii="Times New Roman" w:hAnsi="Times New Roman" w:cs="Times New Roman"/>
          <w:sz w:val="28"/>
          <w:szCs w:val="28"/>
          <w:lang w:val="uk-UA"/>
        </w:rPr>
        <w:t xml:space="preserve">на </w:t>
      </w:r>
      <w:r w:rsidRPr="007D0A68">
        <w:rPr>
          <w:rFonts w:ascii="Times New Roman" w:hAnsi="Times New Roman" w:cs="Times New Roman"/>
          <w:sz w:val="28"/>
          <w:szCs w:val="28"/>
          <w:lang w:val="uk-UA"/>
        </w:rPr>
        <w:t>початку липня 1941 р. Разом з тим зазначається, що з колишніх республік СРСР найбільша кількість праведників припадає на Україну - 2544 [</w:t>
      </w:r>
      <w:r w:rsidR="009B0A6B">
        <w:rPr>
          <w:rFonts w:ascii="Times New Roman" w:hAnsi="Times New Roman" w:cs="Times New Roman"/>
          <w:sz w:val="28"/>
          <w:szCs w:val="28"/>
          <w:lang w:val="uk-UA"/>
        </w:rPr>
        <w:t>35</w:t>
      </w:r>
      <w:r w:rsidRPr="007D0A68">
        <w:rPr>
          <w:rFonts w:ascii="Times New Roman" w:hAnsi="Times New Roman" w:cs="Times New Roman"/>
          <w:sz w:val="28"/>
          <w:szCs w:val="28"/>
          <w:lang w:val="uk-UA"/>
        </w:rPr>
        <w:t>].</w:t>
      </w:r>
      <w:r w:rsidR="009B0A6B">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Схожа оцінка спостерігається й у статті «Голокост на території СРСР». З посиланням на професора Паризького університету Д. </w:t>
      </w:r>
      <w:proofErr w:type="spellStart"/>
      <w:r w:rsidRPr="007D0A68">
        <w:rPr>
          <w:rFonts w:ascii="Times New Roman" w:hAnsi="Times New Roman" w:cs="Times New Roman"/>
          <w:sz w:val="28"/>
          <w:szCs w:val="28"/>
          <w:lang w:val="uk-UA"/>
        </w:rPr>
        <w:t>Бештеля</w:t>
      </w:r>
      <w:proofErr w:type="spellEnd"/>
      <w:r w:rsidRPr="007D0A68">
        <w:rPr>
          <w:rFonts w:ascii="Times New Roman" w:hAnsi="Times New Roman" w:cs="Times New Roman"/>
          <w:sz w:val="28"/>
          <w:szCs w:val="28"/>
          <w:lang w:val="uk-UA"/>
        </w:rPr>
        <w:t xml:space="preserve">, зауважується, що більшість погромів на Західній </w:t>
      </w:r>
      <w:r w:rsidRPr="007D0A68">
        <w:rPr>
          <w:rFonts w:ascii="Times New Roman" w:hAnsi="Times New Roman" w:cs="Times New Roman"/>
          <w:sz w:val="28"/>
          <w:szCs w:val="28"/>
          <w:lang w:val="uk-UA"/>
        </w:rPr>
        <w:lastRenderedPageBreak/>
        <w:t>Україні проходило за участю українських еліт (священиків, юристів, фармацевтів, студентів) [</w:t>
      </w:r>
      <w:r w:rsidR="009B0A6B">
        <w:rPr>
          <w:rFonts w:ascii="Times New Roman" w:hAnsi="Times New Roman" w:cs="Times New Roman"/>
          <w:sz w:val="28"/>
          <w:szCs w:val="28"/>
          <w:lang w:val="uk-UA"/>
        </w:rPr>
        <w:t>36</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 іншій статті російського розділу наголошується на тому, що в Україні було знищено найбільшу кількість євреїв з числа громадян Радянського Союзу і важливим фактором, який вплинув на знищення такої великої кількості євреїв саме в Україні, називається участь в ньому частини місцевого населення та організацій українських націоналістів. За версією російського розділу причиною вбивств євреїв було те, що українське населення та ОУН покладали провину за жорстокі діяння НКВС саме на єврейське населення. Стверджується, що на теперішній час існує величезна кількість доказів координації між Третім Рейхом і українськими націоналістами (а також рядовими погромниками) у здійсненні геноциду євреїв [</w:t>
      </w:r>
      <w:r w:rsidR="009B0A6B">
        <w:rPr>
          <w:rFonts w:ascii="Times New Roman" w:hAnsi="Times New Roman" w:cs="Times New Roman"/>
          <w:sz w:val="28"/>
          <w:szCs w:val="28"/>
          <w:lang w:val="uk-UA"/>
        </w:rPr>
        <w:t>37</w:t>
      </w:r>
      <w:r w:rsidRPr="007D0A68">
        <w:rPr>
          <w:rFonts w:ascii="Times New Roman" w:hAnsi="Times New Roman" w:cs="Times New Roman"/>
          <w:sz w:val="28"/>
          <w:szCs w:val="28"/>
          <w:lang w:val="uk-UA"/>
        </w:rPr>
        <w:t>].</w:t>
      </w:r>
    </w:p>
    <w:p w:rsidR="007D0A68" w:rsidRPr="007D0A68" w:rsidRDefault="009B0A6B"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Українська</w:t>
      </w:r>
      <w:r w:rsidR="007D0A68" w:rsidRPr="007D0A68">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roofErr w:type="spellStart"/>
      <w:r>
        <w:rPr>
          <w:rFonts w:ascii="Times New Roman" w:hAnsi="Times New Roman" w:cs="Times New Roman"/>
          <w:sz w:val="28"/>
          <w:szCs w:val="28"/>
          <w:lang w:val="uk-UA"/>
        </w:rPr>
        <w:t>Вікіпедія</w:t>
      </w:r>
      <w:proofErr w:type="spellEnd"/>
      <w:r>
        <w:rPr>
          <w:rFonts w:ascii="Times New Roman" w:hAnsi="Times New Roman" w:cs="Times New Roman"/>
          <w:sz w:val="28"/>
          <w:szCs w:val="28"/>
          <w:lang w:val="uk-UA"/>
        </w:rPr>
        <w:t>» намагає</w:t>
      </w:r>
      <w:r w:rsidR="00F561F0">
        <w:rPr>
          <w:rFonts w:ascii="Times New Roman" w:hAnsi="Times New Roman" w:cs="Times New Roman"/>
          <w:sz w:val="28"/>
          <w:szCs w:val="28"/>
          <w:lang w:val="uk-UA"/>
        </w:rPr>
        <w:t>ться спростувати такі оцінки як</w:t>
      </w:r>
      <w:r w:rsidR="007D0A68" w:rsidRPr="007D0A68">
        <w:rPr>
          <w:rFonts w:ascii="Times New Roman" w:hAnsi="Times New Roman" w:cs="Times New Roman"/>
          <w:sz w:val="28"/>
          <w:szCs w:val="28"/>
          <w:lang w:val="uk-UA"/>
        </w:rPr>
        <w:t xml:space="preserve"> велике перебільшення. Наприклад, у статті «Голокост в Україні» українського розділу наводиться витяги з німецьких таємних донесень, в яких з розчаруванням говориться про те, що «антисемітизму расистського та ідеологічного характеру в населення майже немає» та «…для репресій проти євреїв українському населенню бракує як </w:t>
      </w:r>
      <w:proofErr w:type="spellStart"/>
      <w:r w:rsidR="007D0A68" w:rsidRPr="007D0A68">
        <w:rPr>
          <w:rFonts w:ascii="Times New Roman" w:hAnsi="Times New Roman" w:cs="Times New Roman"/>
          <w:sz w:val="28"/>
          <w:szCs w:val="28"/>
          <w:lang w:val="uk-UA"/>
        </w:rPr>
        <w:t>верховодів</w:t>
      </w:r>
      <w:proofErr w:type="spellEnd"/>
      <w:r w:rsidR="007D0A68" w:rsidRPr="007D0A68">
        <w:rPr>
          <w:rFonts w:ascii="Times New Roman" w:hAnsi="Times New Roman" w:cs="Times New Roman"/>
          <w:sz w:val="28"/>
          <w:szCs w:val="28"/>
          <w:lang w:val="uk-UA"/>
        </w:rPr>
        <w:t>, так і духовного запалу». Водночас наводиться думка українського історика Я. Грицака, який стверджує, що для виходу із замкненого кола взаємної недовіри та звинувачень слід визнати факт, що «певна частина українського суспільства справді співпрацювала з німцями й допомагала їм у винищенні єврейського населення». Також великий акцент в українській розділі «</w:t>
      </w:r>
      <w:proofErr w:type="spellStart"/>
      <w:r w:rsidR="007D0A68" w:rsidRPr="007D0A68">
        <w:rPr>
          <w:rFonts w:ascii="Times New Roman" w:hAnsi="Times New Roman" w:cs="Times New Roman"/>
          <w:sz w:val="28"/>
          <w:szCs w:val="28"/>
          <w:lang w:val="uk-UA"/>
        </w:rPr>
        <w:t>Вікіпедії</w:t>
      </w:r>
      <w:proofErr w:type="spellEnd"/>
      <w:r w:rsidR="007D0A68" w:rsidRPr="007D0A68">
        <w:rPr>
          <w:rFonts w:ascii="Times New Roman" w:hAnsi="Times New Roman" w:cs="Times New Roman"/>
          <w:sz w:val="28"/>
          <w:szCs w:val="28"/>
          <w:lang w:val="uk-UA"/>
        </w:rPr>
        <w:t>» робиться на порятунку євреїв українцями. Згадується про те, що багато українців, ризикуючи життям, рятували євреїв від знищення, що багато для порятунку євреїв зробила Українська греко-католицька церква</w:t>
      </w:r>
      <w:r w:rsidR="00F561F0">
        <w:rPr>
          <w:rFonts w:ascii="Times New Roman" w:hAnsi="Times New Roman" w:cs="Times New Roman"/>
          <w:sz w:val="28"/>
          <w:szCs w:val="28"/>
          <w:lang w:val="uk-UA"/>
        </w:rPr>
        <w:t xml:space="preserve">, </w:t>
      </w:r>
      <w:r w:rsidR="007D0A68" w:rsidRPr="007D0A68">
        <w:rPr>
          <w:rFonts w:ascii="Times New Roman" w:hAnsi="Times New Roman" w:cs="Times New Roman"/>
          <w:sz w:val="28"/>
          <w:szCs w:val="28"/>
          <w:lang w:val="uk-UA"/>
        </w:rPr>
        <w:t>деякі православні священики, та секти баптистів й адвентистів сьомого дня [</w:t>
      </w:r>
      <w:r w:rsidR="00F561F0">
        <w:rPr>
          <w:rFonts w:ascii="Times New Roman" w:hAnsi="Times New Roman" w:cs="Times New Roman"/>
          <w:sz w:val="28"/>
          <w:szCs w:val="28"/>
          <w:lang w:val="uk-UA"/>
        </w:rPr>
        <w:t>38</w:t>
      </w:r>
      <w:r w:rsidR="007D0A68"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Таким чином, спостерігається певне намагання авторів </w:t>
      </w:r>
      <w:r w:rsidR="00692FDE">
        <w:rPr>
          <w:rFonts w:ascii="Times New Roman" w:hAnsi="Times New Roman" w:cs="Times New Roman"/>
          <w:sz w:val="28"/>
          <w:szCs w:val="28"/>
          <w:lang w:val="uk-UA"/>
        </w:rPr>
        <w:t>статей німецького</w:t>
      </w:r>
      <w:r w:rsidRPr="007D0A68">
        <w:rPr>
          <w:rFonts w:ascii="Times New Roman" w:hAnsi="Times New Roman" w:cs="Times New Roman"/>
          <w:sz w:val="28"/>
          <w:szCs w:val="28"/>
          <w:lang w:val="uk-UA"/>
        </w:rPr>
        <w:t xml:space="preserve"> </w:t>
      </w:r>
      <w:r w:rsidR="00692FDE">
        <w:rPr>
          <w:rFonts w:ascii="Times New Roman" w:hAnsi="Times New Roman" w:cs="Times New Roman"/>
          <w:sz w:val="28"/>
          <w:szCs w:val="28"/>
          <w:lang w:val="uk-UA"/>
        </w:rPr>
        <w:t xml:space="preserve">розділу </w:t>
      </w:r>
      <w:r w:rsidRPr="007D0A68">
        <w:rPr>
          <w:rFonts w:ascii="Times New Roman" w:hAnsi="Times New Roman" w:cs="Times New Roman"/>
          <w:sz w:val="28"/>
          <w:szCs w:val="28"/>
          <w:lang w:val="uk-UA"/>
        </w:rPr>
        <w:t xml:space="preserve">розділити відповідальність за геноцид євреїв з окупованими тодішньою Німеччиною країнами, зокрема, Україною, і применшити визначальну роль нацистів в організації та здійсненні Голокосту. Російський розділ називає участь </w:t>
      </w:r>
      <w:r w:rsidRPr="007D0A68">
        <w:rPr>
          <w:rFonts w:ascii="Times New Roman" w:hAnsi="Times New Roman" w:cs="Times New Roman"/>
          <w:sz w:val="28"/>
          <w:szCs w:val="28"/>
          <w:lang w:val="uk-UA"/>
        </w:rPr>
        <w:lastRenderedPageBreak/>
        <w:t>у Голокості частини українського населення та організацій українських націоналістів важливим фактором, який вплинув на знищення великої кількості євреїв саме в Україні. Особливістю українського розділу є наведення в ньому різних підходів до оцінки однієї з найтрагічніших сторінок Другої світової війни – Голокосту на території України.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F561F0" w:rsidRDefault="007D0A68" w:rsidP="007D0A68">
      <w:pPr>
        <w:spacing w:after="0" w:line="360" w:lineRule="auto"/>
        <w:ind w:firstLine="567"/>
        <w:jc w:val="both"/>
        <w:rPr>
          <w:rFonts w:ascii="Times New Roman" w:hAnsi="Times New Roman" w:cs="Times New Roman"/>
          <w:b/>
          <w:sz w:val="28"/>
          <w:szCs w:val="28"/>
          <w:lang w:val="uk-UA"/>
        </w:rPr>
      </w:pPr>
      <w:r w:rsidRPr="00F561F0">
        <w:rPr>
          <w:rFonts w:ascii="Times New Roman" w:hAnsi="Times New Roman" w:cs="Times New Roman"/>
          <w:b/>
          <w:sz w:val="28"/>
          <w:szCs w:val="28"/>
          <w:lang w:val="uk-UA"/>
        </w:rPr>
        <w:t>2.4 Українсько-польський конфлікт</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Питання українсько-польського конфлікту в роки Другої світової війни досить широко висвітлюється в низці статей німецького розділу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В загальній статті про Укр</w:t>
      </w:r>
      <w:r w:rsidR="00F561F0">
        <w:rPr>
          <w:rFonts w:ascii="Times New Roman" w:hAnsi="Times New Roman" w:cs="Times New Roman"/>
          <w:sz w:val="28"/>
          <w:szCs w:val="28"/>
          <w:lang w:val="uk-UA"/>
        </w:rPr>
        <w:t>аїну стверджується, що УПА вела</w:t>
      </w:r>
      <w:r w:rsidRPr="007D0A68">
        <w:rPr>
          <w:rFonts w:ascii="Times New Roman" w:hAnsi="Times New Roman" w:cs="Times New Roman"/>
          <w:sz w:val="28"/>
          <w:szCs w:val="28"/>
          <w:lang w:val="uk-UA"/>
        </w:rPr>
        <w:t xml:space="preserve"> боротьбу зокрема проти польського населення [</w:t>
      </w:r>
      <w:r w:rsidR="00F561F0">
        <w:rPr>
          <w:rFonts w:ascii="Times New Roman" w:hAnsi="Times New Roman" w:cs="Times New Roman"/>
          <w:sz w:val="28"/>
          <w:szCs w:val="28"/>
          <w:lang w:val="uk-UA"/>
        </w:rPr>
        <w:t>5</w:t>
      </w:r>
      <w:r w:rsidRPr="007D0A68">
        <w:rPr>
          <w:rFonts w:ascii="Times New Roman" w:hAnsi="Times New Roman" w:cs="Times New Roman"/>
          <w:sz w:val="28"/>
          <w:szCs w:val="28"/>
          <w:lang w:val="uk-UA"/>
        </w:rPr>
        <w:t xml:space="preserve">]. </w:t>
      </w:r>
      <w:r w:rsidR="00F561F0">
        <w:rPr>
          <w:rFonts w:ascii="Times New Roman" w:hAnsi="Times New Roman" w:cs="Times New Roman"/>
          <w:sz w:val="28"/>
          <w:szCs w:val="28"/>
          <w:lang w:val="uk-UA"/>
        </w:rPr>
        <w:t>У статті ж про УПА</w:t>
      </w:r>
      <w:r w:rsidRPr="007D0A68">
        <w:rPr>
          <w:rFonts w:ascii="Times New Roman" w:hAnsi="Times New Roman" w:cs="Times New Roman"/>
          <w:sz w:val="28"/>
          <w:szCs w:val="28"/>
          <w:lang w:val="uk-UA"/>
        </w:rPr>
        <w:t xml:space="preserve"> зазначається, що остання воювала з польською Крайовою армією – армією польської підпільної держави. Територіальні суперечки закінчилися розправою на Волині та Східній Галичині, в ході якої було вбито майже 100 000 польськ</w:t>
      </w:r>
      <w:r w:rsidR="00F561F0">
        <w:rPr>
          <w:rFonts w:ascii="Times New Roman" w:hAnsi="Times New Roman" w:cs="Times New Roman"/>
          <w:sz w:val="28"/>
          <w:szCs w:val="28"/>
          <w:lang w:val="uk-UA"/>
        </w:rPr>
        <w:t>их мирних жителів. Однак оцінку</w:t>
      </w:r>
      <w:r w:rsidRPr="007D0A68">
        <w:rPr>
          <w:rFonts w:ascii="Times New Roman" w:hAnsi="Times New Roman" w:cs="Times New Roman"/>
          <w:sz w:val="28"/>
          <w:szCs w:val="28"/>
          <w:lang w:val="uk-UA"/>
        </w:rPr>
        <w:t xml:space="preserve"> ролі УПА в українсько-польському конфлікті ускладнюють різні підходи відповідних країн [</w:t>
      </w:r>
      <w:r w:rsidR="00F561F0">
        <w:rPr>
          <w:rFonts w:ascii="Times New Roman" w:hAnsi="Times New Roman" w:cs="Times New Roman"/>
          <w:sz w:val="28"/>
          <w:szCs w:val="28"/>
          <w:lang w:val="uk-UA"/>
        </w:rPr>
        <w:t>39</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У статті про польсько-українські відносини німецького розділу зауважується, що на територіях Східної Польщі (а не Західної України) вирувала не лише Друга світова війна, але й кривава громадянська війна між Польщею та українськими націоналістами. </w:t>
      </w:r>
      <w:r w:rsidR="00F561F0">
        <w:rPr>
          <w:rFonts w:ascii="Times New Roman" w:hAnsi="Times New Roman" w:cs="Times New Roman"/>
          <w:sz w:val="28"/>
          <w:szCs w:val="28"/>
          <w:lang w:val="uk-UA"/>
        </w:rPr>
        <w:t>Н</w:t>
      </w:r>
      <w:r w:rsidRPr="007D0A68">
        <w:rPr>
          <w:rFonts w:ascii="Times New Roman" w:hAnsi="Times New Roman" w:cs="Times New Roman"/>
          <w:sz w:val="28"/>
          <w:szCs w:val="28"/>
          <w:lang w:val="uk-UA"/>
        </w:rPr>
        <w:t xml:space="preserve">аводиться приклад  розправи над мешканцями  українського села </w:t>
      </w:r>
      <w:proofErr w:type="spellStart"/>
      <w:r w:rsidRPr="007D0A68">
        <w:rPr>
          <w:rFonts w:ascii="Times New Roman" w:hAnsi="Times New Roman" w:cs="Times New Roman"/>
          <w:sz w:val="28"/>
          <w:szCs w:val="28"/>
          <w:lang w:val="uk-UA"/>
        </w:rPr>
        <w:t>Павлокоми</w:t>
      </w:r>
      <w:proofErr w:type="spellEnd"/>
      <w:r w:rsidRPr="007D0A68">
        <w:rPr>
          <w:rFonts w:ascii="Times New Roman" w:hAnsi="Times New Roman" w:cs="Times New Roman"/>
          <w:sz w:val="28"/>
          <w:szCs w:val="28"/>
          <w:lang w:val="uk-UA"/>
        </w:rPr>
        <w:t xml:space="preserve"> [</w:t>
      </w:r>
      <w:r w:rsidR="00F561F0">
        <w:rPr>
          <w:rFonts w:ascii="Times New Roman" w:hAnsi="Times New Roman" w:cs="Times New Roman"/>
          <w:sz w:val="28"/>
          <w:szCs w:val="28"/>
          <w:lang w:val="uk-UA"/>
        </w:rPr>
        <w:t>40</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2018 р. стаття німецького розділу про масові вбивства на Волині та Східній Галичині стала називатися «Різанина на Волин</w:t>
      </w:r>
      <w:r w:rsidR="00F561F0">
        <w:rPr>
          <w:rFonts w:ascii="Times New Roman" w:hAnsi="Times New Roman" w:cs="Times New Roman"/>
          <w:sz w:val="28"/>
          <w:szCs w:val="28"/>
          <w:lang w:val="uk-UA"/>
        </w:rPr>
        <w:t>і та у Східній Галичині». В ній</w:t>
      </w:r>
      <w:r w:rsidRPr="007D0A68">
        <w:rPr>
          <w:rFonts w:ascii="Times New Roman" w:hAnsi="Times New Roman" w:cs="Times New Roman"/>
          <w:sz w:val="28"/>
          <w:szCs w:val="28"/>
          <w:lang w:val="uk-UA"/>
        </w:rPr>
        <w:t xml:space="preserve"> ця трагедія трактується як масові вбивства в основному польського цивільного населення колишніх польських територій бійцями УПА. З посиланням на польського історика Г. </w:t>
      </w:r>
      <w:proofErr w:type="spellStart"/>
      <w:r w:rsidRPr="007D0A68">
        <w:rPr>
          <w:rFonts w:ascii="Times New Roman" w:hAnsi="Times New Roman" w:cs="Times New Roman"/>
          <w:sz w:val="28"/>
          <w:szCs w:val="28"/>
          <w:lang w:val="uk-UA"/>
        </w:rPr>
        <w:t>Команського</w:t>
      </w:r>
      <w:proofErr w:type="spellEnd"/>
      <w:r w:rsidRPr="007D0A68">
        <w:rPr>
          <w:rFonts w:ascii="Times New Roman" w:hAnsi="Times New Roman" w:cs="Times New Roman"/>
          <w:sz w:val="28"/>
          <w:szCs w:val="28"/>
          <w:lang w:val="uk-UA"/>
        </w:rPr>
        <w:t xml:space="preserve"> стверджується, що різанина на Волині та у Східній Галичині безпосередньо пов’язані з націоналістичною політикою ОУН та УПА, що мала на меті усунення неукраїнського населення на користь майбутньої суто української держави. Здійснені УПА на окупованих Німеччиною територіях з лютого 1943 р. по квітень 1944 р.  вбивства польських </w:t>
      </w:r>
      <w:r w:rsidRPr="007D0A68">
        <w:rPr>
          <w:rFonts w:ascii="Times New Roman" w:hAnsi="Times New Roman" w:cs="Times New Roman"/>
          <w:sz w:val="28"/>
          <w:szCs w:val="28"/>
          <w:lang w:val="uk-UA"/>
        </w:rPr>
        <w:lastRenderedPageBreak/>
        <w:t>мирних жителів набули форм етнічної чистки. Водночас постраждали й українці та представники інших етнічних груп, які проживали на цих територіях, а також біженці. Стверджується, що основна відповідальність за цей тероризм лежить на ОУН (б), але німці також безпосередньо сприяли ескалації конфлікту [</w:t>
      </w:r>
      <w:r w:rsidR="00F561F0">
        <w:rPr>
          <w:rFonts w:ascii="Times New Roman" w:hAnsi="Times New Roman" w:cs="Times New Roman"/>
          <w:sz w:val="28"/>
          <w:szCs w:val="28"/>
          <w:lang w:val="uk-UA"/>
        </w:rPr>
        <w:t>41</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Ба</w:t>
      </w:r>
      <w:r w:rsidR="00C7040F">
        <w:rPr>
          <w:rFonts w:ascii="Times New Roman" w:hAnsi="Times New Roman" w:cs="Times New Roman"/>
          <w:sz w:val="28"/>
          <w:szCs w:val="28"/>
          <w:lang w:val="uk-UA"/>
        </w:rPr>
        <w:t>гато в чому схожої до німецької</w:t>
      </w:r>
      <w:r w:rsidRPr="007D0A68">
        <w:rPr>
          <w:rFonts w:ascii="Times New Roman" w:hAnsi="Times New Roman" w:cs="Times New Roman"/>
          <w:sz w:val="28"/>
          <w:szCs w:val="28"/>
          <w:lang w:val="uk-UA"/>
        </w:rPr>
        <w:t xml:space="preserve"> точки зору в оцінці тих трагічних подій дотримується і російський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називаючи їх «Волинською різаниною» </w:t>
      </w:r>
      <w:r w:rsidR="00C7040F">
        <w:rPr>
          <w:rFonts w:ascii="Times New Roman" w:hAnsi="Times New Roman" w:cs="Times New Roman"/>
          <w:sz w:val="28"/>
          <w:szCs w:val="28"/>
          <w:lang w:val="uk-UA"/>
        </w:rPr>
        <w:t xml:space="preserve">(відповідна стаття є однією з найбільш редагованих) </w:t>
      </w:r>
      <w:r w:rsidRPr="007D0A68">
        <w:rPr>
          <w:rFonts w:ascii="Times New Roman" w:hAnsi="Times New Roman" w:cs="Times New Roman"/>
          <w:sz w:val="28"/>
          <w:szCs w:val="28"/>
          <w:lang w:val="uk-UA"/>
        </w:rPr>
        <w:t>і трактуючи останню як масове знищення УПА-ОУН (б) етнічного польського цивільного населення і, в менших масштабах, цивільних осіб інших національностей, що розпочал</w:t>
      </w:r>
      <w:r w:rsidR="00C7040F">
        <w:rPr>
          <w:rFonts w:ascii="Times New Roman" w:hAnsi="Times New Roman" w:cs="Times New Roman"/>
          <w:sz w:val="28"/>
          <w:szCs w:val="28"/>
          <w:lang w:val="uk-UA"/>
        </w:rPr>
        <w:t>ося в березні 1943 р. «Д</w:t>
      </w:r>
      <w:r w:rsidR="00F561F0">
        <w:rPr>
          <w:rFonts w:ascii="Times New Roman" w:hAnsi="Times New Roman" w:cs="Times New Roman"/>
          <w:sz w:val="28"/>
          <w:szCs w:val="28"/>
          <w:lang w:val="uk-UA"/>
        </w:rPr>
        <w:t>ії у відповідь»</w:t>
      </w:r>
      <w:r w:rsidRPr="007D0A68">
        <w:rPr>
          <w:rFonts w:ascii="Times New Roman" w:hAnsi="Times New Roman" w:cs="Times New Roman"/>
          <w:sz w:val="28"/>
          <w:szCs w:val="28"/>
          <w:lang w:val="uk-UA"/>
        </w:rPr>
        <w:t xml:space="preserve"> польської сторони привели до значних жертв серед укр</w:t>
      </w:r>
      <w:r w:rsidR="00F561F0">
        <w:rPr>
          <w:rFonts w:ascii="Times New Roman" w:hAnsi="Times New Roman" w:cs="Times New Roman"/>
          <w:sz w:val="28"/>
          <w:szCs w:val="28"/>
          <w:lang w:val="uk-UA"/>
        </w:rPr>
        <w:t xml:space="preserve">аїнського цивільного населення. </w:t>
      </w:r>
      <w:r w:rsidRPr="007D0A68">
        <w:rPr>
          <w:rFonts w:ascii="Times New Roman" w:hAnsi="Times New Roman" w:cs="Times New Roman"/>
          <w:sz w:val="28"/>
          <w:szCs w:val="28"/>
          <w:lang w:val="uk-UA"/>
        </w:rPr>
        <w:t>«Волинська різанина» стала найбільш кривавим епізодом українсько-польського конфлікту в середині XX ст., який багатьма істориками (в першу чергу - польськими) виокремлюється із загальної картини україно</w:t>
      </w:r>
      <w:r w:rsidR="00AF1F5C">
        <w:rPr>
          <w:rFonts w:ascii="Times New Roman" w:hAnsi="Times New Roman" w:cs="Times New Roman"/>
          <w:sz w:val="28"/>
          <w:szCs w:val="28"/>
          <w:lang w:val="uk-UA"/>
        </w:rPr>
        <w:t>-польського збройного конфлікту</w:t>
      </w:r>
      <w:r w:rsidRPr="007D0A68">
        <w:rPr>
          <w:rFonts w:ascii="Times New Roman" w:hAnsi="Times New Roman" w:cs="Times New Roman"/>
          <w:sz w:val="28"/>
          <w:szCs w:val="28"/>
          <w:lang w:val="uk-UA"/>
        </w:rPr>
        <w:t>, –  зазначається в російському розділі [</w:t>
      </w:r>
      <w:r w:rsidR="00F561F0">
        <w:rPr>
          <w:rFonts w:ascii="Times New Roman" w:hAnsi="Times New Roman" w:cs="Times New Roman"/>
          <w:sz w:val="28"/>
          <w:szCs w:val="28"/>
          <w:lang w:val="uk-UA"/>
        </w:rPr>
        <w:t>42</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«Волинською трагедією» називає український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обопільні етнічні чистки конфліктуючого українського і польського населення, що здійснювалися УПА та польською Армією Крайовою за участю польських батальйонів </w:t>
      </w:r>
      <w:proofErr w:type="spellStart"/>
      <w:r w:rsidRPr="007D0A68">
        <w:rPr>
          <w:rFonts w:ascii="Times New Roman" w:hAnsi="Times New Roman" w:cs="Times New Roman"/>
          <w:sz w:val="28"/>
          <w:szCs w:val="28"/>
          <w:lang w:val="uk-UA"/>
        </w:rPr>
        <w:t>шуцманшафту</w:t>
      </w:r>
      <w:proofErr w:type="spellEnd"/>
      <w:r w:rsidRPr="007D0A68">
        <w:rPr>
          <w:rFonts w:ascii="Times New Roman" w:hAnsi="Times New Roman" w:cs="Times New Roman"/>
          <w:sz w:val="28"/>
          <w:szCs w:val="28"/>
          <w:lang w:val="uk-UA"/>
        </w:rPr>
        <w:t xml:space="preserve"> та радянських партизанів у 1943 р. на Волині, і трактує їх як частину польсько-українського протистояння у Другій світовій війні. Стверджується, що метою дій українських націоналістів на Волині було, насамперед, намагання унеможливити майбутні (післявоєнні) претензії польського уряду на ці землі. В відповідній статті наводяться різні оцінки Волинської трагедії з боку українських істориків: від виправдання дій української сторони конфлікту (В. </w:t>
      </w:r>
      <w:proofErr w:type="spellStart"/>
      <w:r w:rsidRPr="007D0A68">
        <w:rPr>
          <w:rFonts w:ascii="Times New Roman" w:hAnsi="Times New Roman" w:cs="Times New Roman"/>
          <w:sz w:val="28"/>
          <w:szCs w:val="28"/>
          <w:lang w:val="uk-UA"/>
        </w:rPr>
        <w:t>Сергійчук</w:t>
      </w:r>
      <w:proofErr w:type="spellEnd"/>
      <w:r w:rsidRPr="007D0A68">
        <w:rPr>
          <w:rFonts w:ascii="Times New Roman" w:hAnsi="Times New Roman" w:cs="Times New Roman"/>
          <w:sz w:val="28"/>
          <w:szCs w:val="28"/>
          <w:lang w:val="uk-UA"/>
        </w:rPr>
        <w:t>) – до беззастережного їх засудження (Я. Дашкевич) [</w:t>
      </w:r>
      <w:r w:rsidR="006769AA">
        <w:rPr>
          <w:rFonts w:ascii="Times New Roman" w:hAnsi="Times New Roman" w:cs="Times New Roman"/>
          <w:sz w:val="28"/>
          <w:szCs w:val="28"/>
          <w:lang w:val="uk-UA"/>
        </w:rPr>
        <w:t>43</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Отже, можна зробити висновок, що опис зазначеної проблематики в трьох версіях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загалом схожий. Більшу міру відповідальності за трагедію на Волині накладають на українську сторону конфлікту німецький та російський розділи, трактуючи каральні акції польської</w:t>
      </w:r>
      <w:r w:rsidR="00C7040F">
        <w:rPr>
          <w:rFonts w:ascii="Times New Roman" w:hAnsi="Times New Roman" w:cs="Times New Roman"/>
          <w:sz w:val="28"/>
          <w:szCs w:val="28"/>
          <w:lang w:val="uk-UA"/>
        </w:rPr>
        <w:t xml:space="preserve"> сторони як «дії у відповідь».</w:t>
      </w:r>
    </w:p>
    <w:p w:rsidR="007D0A68" w:rsidRPr="00A748BC" w:rsidRDefault="003823DF" w:rsidP="003823DF">
      <w:pPr>
        <w:spacing w:after="0" w:line="360" w:lineRule="auto"/>
        <w:jc w:val="both"/>
        <w:rPr>
          <w:rFonts w:ascii="Times New Roman" w:hAnsi="Times New Roman" w:cs="Times New Roman"/>
          <w:b/>
          <w:sz w:val="28"/>
          <w:szCs w:val="28"/>
          <w:lang w:val="uk-UA"/>
        </w:rPr>
      </w:pPr>
      <w:r w:rsidRPr="00A748BC">
        <w:rPr>
          <w:rFonts w:ascii="Times New Roman" w:hAnsi="Times New Roman" w:cs="Times New Roman"/>
          <w:b/>
          <w:sz w:val="28"/>
          <w:szCs w:val="28"/>
          <w:lang w:val="uk-UA"/>
        </w:rPr>
        <w:lastRenderedPageBreak/>
        <w:t>РОЗДІЛ 3. ВНЕСОК УКРАЇНИ В ПЕРЕМОГУ НАД НАЦИЗМОМ: ОЦІНКА В НІМЕЦЬКОМУ, РОСІЙСЬКОМУ ТА УКРАЇНСЬКОМУ РОЗДІЛАХ «ВІКІПЕДІЇ»</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A748BC" w:rsidRDefault="006769AA" w:rsidP="007D0A68">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3.1 УРСР як</w:t>
      </w:r>
      <w:r w:rsidR="007D0A68" w:rsidRPr="00A748BC">
        <w:rPr>
          <w:rFonts w:ascii="Times New Roman" w:hAnsi="Times New Roman" w:cs="Times New Roman"/>
          <w:b/>
          <w:sz w:val="28"/>
          <w:szCs w:val="28"/>
          <w:lang w:val="uk-UA"/>
        </w:rPr>
        <w:t xml:space="preserve"> учасниця антигітлерівської коаліції</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Особливістю німецького та російського розділів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є відсутність в них інформації про роль Радянської України як учасниці антигітлерівської коаліції, її людських і матеріальних ресурсів,  в перемозі над нацизмом.</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В українському розділі це питання розглядається в двох статтях: «Німецько-радянська війна» і «Українська культура в роки німецько-радянської війни». Так, у першій статті, з посиланням на  дослідників історії Другої світової війни І. </w:t>
      </w:r>
      <w:proofErr w:type="spellStart"/>
      <w:r w:rsidRPr="007D0A68">
        <w:rPr>
          <w:rFonts w:ascii="Times New Roman" w:hAnsi="Times New Roman" w:cs="Times New Roman"/>
          <w:sz w:val="28"/>
          <w:szCs w:val="28"/>
          <w:lang w:val="uk-UA"/>
        </w:rPr>
        <w:t>Муковського</w:t>
      </w:r>
      <w:proofErr w:type="spellEnd"/>
      <w:r w:rsidRPr="007D0A68">
        <w:rPr>
          <w:rFonts w:ascii="Times New Roman" w:hAnsi="Times New Roman" w:cs="Times New Roman"/>
          <w:sz w:val="28"/>
          <w:szCs w:val="28"/>
          <w:lang w:val="uk-UA"/>
        </w:rPr>
        <w:t xml:space="preserve"> та В. Гриневича зазначається, що вже впродовж перших місяців війни в УРСР до лав Червоної армії було мобілізовано понад 2,5 млн. осіб. Всього ж в 1941 р. до Червоної армії та Військово-морського флоту СРСР було мобілізовано майже 3,2 млн. громадян УРСР. Половина особового складу військових частин Червоної армії, що воювали на південно-західному напрямі, становили українці. З 1943 р. у військових частинах всіх чотирьох українських фронтів українці становили приблизно 60-80 відсотків особового складу [</w:t>
      </w:r>
      <w:r w:rsidR="006769AA">
        <w:rPr>
          <w:rFonts w:ascii="Times New Roman" w:hAnsi="Times New Roman" w:cs="Times New Roman"/>
          <w:sz w:val="28"/>
          <w:szCs w:val="28"/>
          <w:lang w:val="uk-UA"/>
        </w:rPr>
        <w:t>16</w:t>
      </w:r>
      <w:r w:rsidRPr="007D0A68">
        <w:rPr>
          <w:rFonts w:ascii="Times New Roman" w:hAnsi="Times New Roman" w:cs="Times New Roman"/>
          <w:sz w:val="28"/>
          <w:szCs w:val="28"/>
          <w:lang w:val="uk-UA"/>
        </w:rPr>
        <w:t>].</w:t>
      </w:r>
    </w:p>
    <w:p w:rsidR="007D0A68" w:rsidRPr="007D0A68" w:rsidRDefault="006769AA"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7D0A68" w:rsidRPr="007D0A68">
        <w:rPr>
          <w:rFonts w:ascii="Times New Roman" w:hAnsi="Times New Roman" w:cs="Times New Roman"/>
          <w:sz w:val="28"/>
          <w:szCs w:val="28"/>
          <w:lang w:val="uk-UA"/>
        </w:rPr>
        <w:t xml:space="preserve"> іншій статті говориться, зокрема, про евакуйовани</w:t>
      </w:r>
      <w:r>
        <w:rPr>
          <w:rFonts w:ascii="Times New Roman" w:hAnsi="Times New Roman" w:cs="Times New Roman"/>
          <w:sz w:val="28"/>
          <w:szCs w:val="28"/>
          <w:lang w:val="uk-UA"/>
        </w:rPr>
        <w:t>х в інші регіони СРСР науковців</w:t>
      </w:r>
      <w:r w:rsidR="007D0A68" w:rsidRPr="007D0A68">
        <w:rPr>
          <w:rFonts w:ascii="Times New Roman" w:hAnsi="Times New Roman" w:cs="Times New Roman"/>
          <w:sz w:val="28"/>
          <w:szCs w:val="28"/>
          <w:lang w:val="uk-UA"/>
        </w:rPr>
        <w:t xml:space="preserve"> науково-дослідних центрів України (насамперед, Академії наук УРСР) та їх вклад в перемогу над нацизмом. Так, лабораторії Фізико-технічного інституту АН УРСР в Алма-Аті працювали над завданнями оборони у сфері </w:t>
      </w:r>
      <w:proofErr w:type="spellStart"/>
      <w:r w:rsidR="007D0A68" w:rsidRPr="007D0A68">
        <w:rPr>
          <w:rFonts w:ascii="Times New Roman" w:hAnsi="Times New Roman" w:cs="Times New Roman"/>
          <w:sz w:val="28"/>
          <w:szCs w:val="28"/>
          <w:lang w:val="uk-UA"/>
        </w:rPr>
        <w:t>авіоніки</w:t>
      </w:r>
      <w:proofErr w:type="spellEnd"/>
      <w:r w:rsidR="007D0A68" w:rsidRPr="007D0A68">
        <w:rPr>
          <w:rFonts w:ascii="Times New Roman" w:hAnsi="Times New Roman" w:cs="Times New Roman"/>
          <w:sz w:val="28"/>
          <w:szCs w:val="28"/>
          <w:lang w:val="uk-UA"/>
        </w:rPr>
        <w:t>, радіолокації та пеленгування, Інститут чорної металургії АН УРСР працював над вдосконаленням артилерійських установок, Інститут будівельної механіки АН УРСР працював на потребу військово-повітряних сил СРСР, Інститут електрозварювання АН УРСР під керівництвом Є. Патона займався удосконаленням танків Т-34.</w:t>
      </w:r>
      <w:r>
        <w:rPr>
          <w:rFonts w:ascii="Times New Roman" w:hAnsi="Times New Roman" w:cs="Times New Roman"/>
          <w:sz w:val="28"/>
          <w:szCs w:val="28"/>
          <w:lang w:val="uk-UA"/>
        </w:rPr>
        <w:t xml:space="preserve"> </w:t>
      </w:r>
      <w:r w:rsidR="007D0A68" w:rsidRPr="007D0A68">
        <w:rPr>
          <w:rFonts w:ascii="Times New Roman" w:hAnsi="Times New Roman" w:cs="Times New Roman"/>
          <w:sz w:val="28"/>
          <w:szCs w:val="28"/>
          <w:lang w:val="uk-UA"/>
        </w:rPr>
        <w:t xml:space="preserve">Зазначається, що перед вченими-суспільствознавцями, насамперед українською історичною наукою, радянською владою було поставлене завдання «зміцнювали моральний стан армії», «роз’яснити цілі визвольної війни», акцентуючи увагу на героїчному минулому </w:t>
      </w:r>
      <w:r w:rsidR="007D0A68" w:rsidRPr="007D0A68">
        <w:rPr>
          <w:rFonts w:ascii="Times New Roman" w:hAnsi="Times New Roman" w:cs="Times New Roman"/>
          <w:sz w:val="28"/>
          <w:szCs w:val="28"/>
          <w:lang w:val="uk-UA"/>
        </w:rPr>
        <w:lastRenderedPageBreak/>
        <w:t>українського народу, зокрема, на  національно-визвольній боротьбі під проводом Б. Хмельницького [</w:t>
      </w:r>
      <w:r>
        <w:rPr>
          <w:rFonts w:ascii="Times New Roman" w:hAnsi="Times New Roman" w:cs="Times New Roman"/>
          <w:sz w:val="28"/>
          <w:szCs w:val="28"/>
          <w:lang w:val="uk-UA"/>
        </w:rPr>
        <w:t>44</w:t>
      </w:r>
      <w:r w:rsidR="007D0A68" w:rsidRPr="007D0A68">
        <w:rPr>
          <w:rFonts w:ascii="Times New Roman" w:hAnsi="Times New Roman" w:cs="Times New Roman"/>
          <w:sz w:val="28"/>
          <w:szCs w:val="28"/>
          <w:lang w:val="uk-UA"/>
        </w:rPr>
        <w:t>]. Щоправда, не пояснюється, що влада пішла на такі кроки насамперед з причини загрози самому її існуванню в перший період німецько-радянської війни.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p>
    <w:p w:rsidR="007D0A68" w:rsidRPr="00A748BC" w:rsidRDefault="007D0A68" w:rsidP="007D0A68">
      <w:pPr>
        <w:spacing w:after="0" w:line="360" w:lineRule="auto"/>
        <w:ind w:firstLine="567"/>
        <w:jc w:val="both"/>
        <w:rPr>
          <w:rFonts w:ascii="Times New Roman" w:hAnsi="Times New Roman" w:cs="Times New Roman"/>
          <w:b/>
          <w:sz w:val="28"/>
          <w:szCs w:val="28"/>
          <w:lang w:val="uk-UA"/>
        </w:rPr>
      </w:pPr>
      <w:r w:rsidRPr="00A748BC">
        <w:rPr>
          <w:rFonts w:ascii="Times New Roman" w:hAnsi="Times New Roman" w:cs="Times New Roman"/>
          <w:b/>
          <w:sz w:val="28"/>
          <w:szCs w:val="28"/>
          <w:lang w:val="uk-UA"/>
        </w:rPr>
        <w:t>3.2 Рух опору в Україні</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При розгляді питання Руху опору в Україні слід враховувати вищезазначене застереження німецького розділу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щодо термінів «співпраця з нацистами» та «опір нацистському режиму», оскільки  спротив в Україні під час Другої світової війни в ряді випадків був спрямований проти Польщі, комуністів чи Червоної армії та/або німців. </w:t>
      </w:r>
      <w:r w:rsidR="009266A1">
        <w:rPr>
          <w:rFonts w:ascii="Times New Roman" w:hAnsi="Times New Roman" w:cs="Times New Roman"/>
          <w:sz w:val="28"/>
          <w:szCs w:val="28"/>
          <w:lang w:val="uk-UA"/>
        </w:rPr>
        <w:t>З</w:t>
      </w:r>
      <w:r w:rsidRPr="007D0A68">
        <w:rPr>
          <w:rFonts w:ascii="Times New Roman" w:hAnsi="Times New Roman" w:cs="Times New Roman"/>
          <w:sz w:val="28"/>
          <w:szCs w:val="28"/>
          <w:lang w:val="uk-UA"/>
        </w:rPr>
        <w:t>азначається, що після того як сподівання українців, які на початку війни були досить позитивними щодо німців, аж ніяк не виправдалися, а становище для більшості виявилося навіть гіршим, ніж за Радянського Союзу, населення розпочало опір німецькій окупаційній владі. Зі створенням УПА розпочалася партизанська війна на Поліссі та Волині, яка була спрямована проти Польщі, Радянського Союзу та Німеччини. Протягом 1943-1944 рр. ця війна переросла в широкий партизанський рух, який відкрито воював проти німецьких окупантів. Серед бійців опору, які співчували комунізму, було значно менше українців, ніж росіян та білорусів [</w:t>
      </w:r>
      <w:r w:rsidR="00CE23E2">
        <w:rPr>
          <w:rFonts w:ascii="Times New Roman" w:hAnsi="Times New Roman" w:cs="Times New Roman"/>
          <w:sz w:val="28"/>
          <w:szCs w:val="28"/>
          <w:lang w:val="uk-UA"/>
        </w:rPr>
        <w:t>8</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статті під назвою «Радянські партизани» зазначається, що комуністичні, українські націоналістичні та анархістські партизанські групи воювали проти вермахту та частково один проти одного. Але а й українське цивільне населення постраждало від нападів партизанських груп [</w:t>
      </w:r>
      <w:r w:rsidR="00CE23E2">
        <w:rPr>
          <w:rFonts w:ascii="Times New Roman" w:hAnsi="Times New Roman" w:cs="Times New Roman"/>
          <w:sz w:val="28"/>
          <w:szCs w:val="28"/>
          <w:lang w:val="uk-UA"/>
        </w:rPr>
        <w:t>45</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статті про УПА німецького розділу з посиланням на українського історика В. Короля стверджується, що влітку 1943 р. між УПА та німецькими збройними силами відбулися важкі сутички у Волинській області, де було вбито близько 3000 німецьких солдатів. Певний час УПА об’єднувалася з радянськими партизанами проти німців. У той же час УПА воювала проти польської Армії Крайової [</w:t>
      </w:r>
      <w:r w:rsidR="00CE23E2">
        <w:rPr>
          <w:rFonts w:ascii="Times New Roman" w:hAnsi="Times New Roman" w:cs="Times New Roman"/>
          <w:sz w:val="28"/>
          <w:szCs w:val="28"/>
          <w:lang w:val="uk-UA"/>
        </w:rPr>
        <w:t>39</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lastRenderedPageBreak/>
        <w:t>В загальній статті про Україні російського розділу стверджується, що частина українських націоналістів воювала і проти Червоної армії і проти Німеччини у складі Української повстанської армії [</w:t>
      </w:r>
      <w:r w:rsidR="00CE23E2">
        <w:rPr>
          <w:rFonts w:ascii="Times New Roman" w:hAnsi="Times New Roman" w:cs="Times New Roman"/>
          <w:sz w:val="28"/>
          <w:szCs w:val="28"/>
          <w:lang w:val="uk-UA"/>
        </w:rPr>
        <w:t>9</w:t>
      </w:r>
      <w:r w:rsidRPr="007D0A68">
        <w:rPr>
          <w:rFonts w:ascii="Times New Roman" w:hAnsi="Times New Roman" w:cs="Times New Roman"/>
          <w:sz w:val="28"/>
          <w:szCs w:val="28"/>
          <w:lang w:val="uk-UA"/>
        </w:rPr>
        <w:t>].</w:t>
      </w:r>
      <w:r w:rsidR="00CE23E2">
        <w:rPr>
          <w:rFonts w:ascii="Times New Roman" w:hAnsi="Times New Roman" w:cs="Times New Roman"/>
          <w:sz w:val="28"/>
          <w:szCs w:val="28"/>
          <w:lang w:val="uk-UA"/>
        </w:rPr>
        <w:t xml:space="preserve"> </w:t>
      </w:r>
      <w:r w:rsidR="00546C4B">
        <w:rPr>
          <w:rFonts w:ascii="Times New Roman" w:hAnsi="Times New Roman" w:cs="Times New Roman"/>
          <w:sz w:val="28"/>
          <w:szCs w:val="28"/>
          <w:lang w:val="uk-UA"/>
        </w:rPr>
        <w:t>Д</w:t>
      </w:r>
      <w:r w:rsidRPr="007D0A68">
        <w:rPr>
          <w:rFonts w:ascii="Times New Roman" w:hAnsi="Times New Roman" w:cs="Times New Roman"/>
          <w:sz w:val="28"/>
          <w:szCs w:val="28"/>
          <w:lang w:val="uk-UA"/>
        </w:rPr>
        <w:t>о учасників Руху опору в СРСР зараховуються не лише радянські партизани, а й Братський союз військовополонених, Поліська Січ, УПА, Українська народна самооборона, Фронт української революції, Буковинська українська самооборонна армія та лісові брати. Тобто більшість з названих російською учасників Руху опору були українськими національними організаціями [</w:t>
      </w:r>
      <w:r w:rsidR="00CE23E2">
        <w:rPr>
          <w:rFonts w:ascii="Times New Roman" w:hAnsi="Times New Roman" w:cs="Times New Roman"/>
          <w:sz w:val="28"/>
          <w:szCs w:val="28"/>
          <w:lang w:val="uk-UA"/>
        </w:rPr>
        <w:t>46</w:t>
      </w:r>
      <w:r w:rsidRPr="007D0A68">
        <w:rPr>
          <w:rFonts w:ascii="Times New Roman" w:hAnsi="Times New Roman" w:cs="Times New Roman"/>
          <w:sz w:val="28"/>
          <w:szCs w:val="28"/>
          <w:lang w:val="uk-UA"/>
        </w:rPr>
        <w:t xml:space="preserve">], хоча у вищезгаданій  статті про колабораціонізм в Україні майже всі названі українські формування визначаються як </w:t>
      </w:r>
      <w:proofErr w:type="spellStart"/>
      <w:r w:rsidRPr="007D0A68">
        <w:rPr>
          <w:rFonts w:ascii="Times New Roman" w:hAnsi="Times New Roman" w:cs="Times New Roman"/>
          <w:sz w:val="28"/>
          <w:szCs w:val="28"/>
          <w:lang w:val="uk-UA"/>
        </w:rPr>
        <w:t>колаборантські</w:t>
      </w:r>
      <w:proofErr w:type="spellEnd"/>
      <w:r w:rsidRPr="007D0A68">
        <w:rPr>
          <w:rFonts w:ascii="Times New Roman" w:hAnsi="Times New Roman" w:cs="Times New Roman"/>
          <w:sz w:val="28"/>
          <w:szCs w:val="28"/>
          <w:lang w:val="uk-UA"/>
        </w:rPr>
        <w:t>. У російському розділі є навіть спеціальна стаття, в якій дії УПА проти німецьких окупантів трактуються як збройна протидія німецькій окупаційній владі з боку УПА та інших українських націона</w:t>
      </w:r>
      <w:r w:rsidR="00CE23E2">
        <w:rPr>
          <w:rFonts w:ascii="Times New Roman" w:hAnsi="Times New Roman" w:cs="Times New Roman"/>
          <w:sz w:val="28"/>
          <w:szCs w:val="28"/>
          <w:lang w:val="uk-UA"/>
        </w:rPr>
        <w:t xml:space="preserve">лістичних організацій. </w:t>
      </w:r>
      <w:r w:rsidRPr="007D0A68">
        <w:rPr>
          <w:rFonts w:ascii="Times New Roman" w:hAnsi="Times New Roman" w:cs="Times New Roman"/>
          <w:sz w:val="28"/>
          <w:szCs w:val="28"/>
          <w:lang w:val="uk-UA"/>
        </w:rPr>
        <w:t xml:space="preserve">Але на початку 1944 р. УПА фактично згорне </w:t>
      </w:r>
      <w:proofErr w:type="spellStart"/>
      <w:r w:rsidRPr="007D0A68">
        <w:rPr>
          <w:rFonts w:ascii="Times New Roman" w:hAnsi="Times New Roman" w:cs="Times New Roman"/>
          <w:sz w:val="28"/>
          <w:szCs w:val="28"/>
          <w:lang w:val="uk-UA"/>
        </w:rPr>
        <w:t>антинімецький</w:t>
      </w:r>
      <w:proofErr w:type="spellEnd"/>
      <w:r w:rsidRPr="007D0A68">
        <w:rPr>
          <w:rFonts w:ascii="Times New Roman" w:hAnsi="Times New Roman" w:cs="Times New Roman"/>
          <w:sz w:val="28"/>
          <w:szCs w:val="28"/>
          <w:lang w:val="uk-UA"/>
        </w:rPr>
        <w:t xml:space="preserve"> фронт и поступово налагоджуватиме відносини з СС, вермахтом и СД с метою спільних бойових дій проти Червоної армії [</w:t>
      </w:r>
      <w:r w:rsidR="00CE23E2">
        <w:rPr>
          <w:rFonts w:ascii="Times New Roman" w:hAnsi="Times New Roman" w:cs="Times New Roman"/>
          <w:sz w:val="28"/>
          <w:szCs w:val="28"/>
          <w:lang w:val="uk-UA"/>
        </w:rPr>
        <w:t>47</w:t>
      </w:r>
      <w:r w:rsidRPr="007D0A68">
        <w:rPr>
          <w:rFonts w:ascii="Times New Roman" w:hAnsi="Times New Roman" w:cs="Times New Roman"/>
          <w:sz w:val="28"/>
          <w:szCs w:val="28"/>
          <w:lang w:val="uk-UA"/>
        </w:rPr>
        <w:t>].</w:t>
      </w:r>
    </w:p>
    <w:p w:rsidR="007D0A68" w:rsidRPr="007D0A68" w:rsidRDefault="00546C4B"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Загальну</w:t>
      </w:r>
      <w:r w:rsidR="007D0A68" w:rsidRPr="007D0A68">
        <w:rPr>
          <w:rFonts w:ascii="Times New Roman" w:hAnsi="Times New Roman" w:cs="Times New Roman"/>
          <w:sz w:val="28"/>
          <w:szCs w:val="28"/>
          <w:lang w:val="uk-UA"/>
        </w:rPr>
        <w:t xml:space="preserve"> чисельність радянських партизан і підпільників на території Української РСР протягом 1941-1944 рр. визначено на рівні 220 тис. бійців</w:t>
      </w:r>
      <w:r>
        <w:rPr>
          <w:rFonts w:ascii="Times New Roman" w:hAnsi="Times New Roman" w:cs="Times New Roman"/>
          <w:sz w:val="28"/>
          <w:szCs w:val="28"/>
          <w:lang w:val="uk-UA"/>
        </w:rPr>
        <w:t>.</w:t>
      </w:r>
      <w:r w:rsidR="007D0A68" w:rsidRPr="007D0A68">
        <w:rPr>
          <w:rFonts w:ascii="Times New Roman" w:hAnsi="Times New Roman" w:cs="Times New Roman"/>
          <w:sz w:val="28"/>
          <w:szCs w:val="28"/>
          <w:lang w:val="uk-UA"/>
        </w:rPr>
        <w:t xml:space="preserve"> </w:t>
      </w:r>
      <w:r>
        <w:rPr>
          <w:rFonts w:ascii="Times New Roman" w:hAnsi="Times New Roman" w:cs="Times New Roman"/>
          <w:sz w:val="28"/>
          <w:szCs w:val="28"/>
          <w:lang w:val="uk-UA"/>
        </w:rPr>
        <w:t>Створена 1942 р. УПА с</w:t>
      </w:r>
      <w:r w:rsidR="007D0A68" w:rsidRPr="007D0A68">
        <w:rPr>
          <w:rFonts w:ascii="Times New Roman" w:hAnsi="Times New Roman" w:cs="Times New Roman"/>
          <w:sz w:val="28"/>
          <w:szCs w:val="28"/>
          <w:lang w:val="uk-UA"/>
        </w:rPr>
        <w:t>воїм головним завданням декларувала підготовку потужного повстання, яке мало розпочатися в сприятливий для того часу момент, коли СРСР і Німеччина виснажать один-одного в кровопролитній війні, а потім – створення самості</w:t>
      </w:r>
      <w:r>
        <w:rPr>
          <w:rFonts w:ascii="Times New Roman" w:hAnsi="Times New Roman" w:cs="Times New Roman"/>
          <w:sz w:val="28"/>
          <w:szCs w:val="28"/>
          <w:lang w:val="uk-UA"/>
        </w:rPr>
        <w:t>йної єдиної української держави</w:t>
      </w:r>
      <w:r w:rsidR="007D0A68" w:rsidRPr="007D0A68">
        <w:rPr>
          <w:rFonts w:ascii="Times New Roman" w:hAnsi="Times New Roman" w:cs="Times New Roman"/>
          <w:sz w:val="28"/>
          <w:szCs w:val="28"/>
          <w:lang w:val="uk-UA"/>
        </w:rPr>
        <w:t xml:space="preserve">. </w:t>
      </w:r>
      <w:r>
        <w:rPr>
          <w:rFonts w:ascii="Times New Roman" w:hAnsi="Times New Roman" w:cs="Times New Roman"/>
          <w:sz w:val="28"/>
          <w:szCs w:val="28"/>
          <w:lang w:val="uk-UA"/>
        </w:rPr>
        <w:t>З</w:t>
      </w:r>
      <w:r w:rsidR="007D0A68" w:rsidRPr="007D0A68">
        <w:rPr>
          <w:rFonts w:ascii="Times New Roman" w:hAnsi="Times New Roman" w:cs="Times New Roman"/>
          <w:sz w:val="28"/>
          <w:szCs w:val="28"/>
          <w:lang w:val="uk-UA"/>
        </w:rPr>
        <w:t xml:space="preserve">ауважується, що комплексних підрахунків втрат німців і червоних партизан від </w:t>
      </w:r>
      <w:r>
        <w:rPr>
          <w:rFonts w:ascii="Times New Roman" w:hAnsi="Times New Roman" w:cs="Times New Roman"/>
          <w:sz w:val="28"/>
          <w:szCs w:val="28"/>
          <w:lang w:val="uk-UA"/>
        </w:rPr>
        <w:t xml:space="preserve">дій УПА </w:t>
      </w:r>
      <w:r w:rsidR="007D0A68" w:rsidRPr="007D0A68">
        <w:rPr>
          <w:rFonts w:ascii="Times New Roman" w:hAnsi="Times New Roman" w:cs="Times New Roman"/>
          <w:sz w:val="28"/>
          <w:szCs w:val="28"/>
          <w:lang w:val="uk-UA"/>
        </w:rPr>
        <w:t>ніхто не вів [</w:t>
      </w:r>
      <w:r w:rsidR="00CE23E2">
        <w:rPr>
          <w:rFonts w:ascii="Times New Roman" w:hAnsi="Times New Roman" w:cs="Times New Roman"/>
          <w:sz w:val="28"/>
          <w:szCs w:val="28"/>
          <w:lang w:val="uk-UA"/>
        </w:rPr>
        <w:t>48</w:t>
      </w:r>
      <w:r w:rsidR="007D0A68"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Відповідна загальна стаття в українсь</w:t>
      </w:r>
      <w:r w:rsidR="00E96F8E">
        <w:rPr>
          <w:rFonts w:ascii="Times New Roman" w:hAnsi="Times New Roman" w:cs="Times New Roman"/>
          <w:sz w:val="28"/>
          <w:szCs w:val="28"/>
          <w:lang w:val="uk-UA"/>
        </w:rPr>
        <w:t>кій версії «</w:t>
      </w:r>
      <w:proofErr w:type="spellStart"/>
      <w:r w:rsidR="00E96F8E">
        <w:rPr>
          <w:rFonts w:ascii="Times New Roman" w:hAnsi="Times New Roman" w:cs="Times New Roman"/>
          <w:sz w:val="28"/>
          <w:szCs w:val="28"/>
          <w:lang w:val="uk-UA"/>
        </w:rPr>
        <w:t>Вікіпедії</w:t>
      </w:r>
      <w:proofErr w:type="spellEnd"/>
      <w:r w:rsidR="00E96F8E">
        <w:rPr>
          <w:rFonts w:ascii="Times New Roman" w:hAnsi="Times New Roman" w:cs="Times New Roman"/>
          <w:sz w:val="28"/>
          <w:szCs w:val="28"/>
          <w:lang w:val="uk-UA"/>
        </w:rPr>
        <w:t>» трактує Р</w:t>
      </w:r>
      <w:r w:rsidRPr="007D0A68">
        <w:rPr>
          <w:rFonts w:ascii="Times New Roman" w:hAnsi="Times New Roman" w:cs="Times New Roman"/>
          <w:sz w:val="28"/>
          <w:szCs w:val="28"/>
          <w:lang w:val="uk-UA"/>
        </w:rPr>
        <w:t>ух опору як організовані зусилля частини населення країни, спрямовані на опір легітимній чи окупаційній владі і підрив грома</w:t>
      </w:r>
      <w:r w:rsidR="00E96F8E">
        <w:rPr>
          <w:rFonts w:ascii="Times New Roman" w:hAnsi="Times New Roman" w:cs="Times New Roman"/>
          <w:sz w:val="28"/>
          <w:szCs w:val="28"/>
          <w:lang w:val="uk-UA"/>
        </w:rPr>
        <w:t>дського порядку та стабільності</w:t>
      </w:r>
      <w:r w:rsidRPr="007D0A68">
        <w:rPr>
          <w:rFonts w:ascii="Times New Roman" w:hAnsi="Times New Roman" w:cs="Times New Roman"/>
          <w:sz w:val="28"/>
          <w:szCs w:val="28"/>
          <w:lang w:val="uk-UA"/>
        </w:rPr>
        <w:t xml:space="preserve"> найрадикальнішими методами. Вказується, що це поняття увійшло в політичну літературу під час Другої світової війни і спочатку вживалося на означення підпільної і повстанської боротьби народів Європи проти окупації Німеччиною </w:t>
      </w:r>
      <w:r w:rsidRPr="007D0A68">
        <w:rPr>
          <w:rFonts w:ascii="Times New Roman" w:hAnsi="Times New Roman" w:cs="Times New Roman"/>
          <w:sz w:val="28"/>
          <w:szCs w:val="28"/>
          <w:lang w:val="uk-UA"/>
        </w:rPr>
        <w:lastRenderedPageBreak/>
        <w:t>та її</w:t>
      </w:r>
      <w:r w:rsidR="00E96F8E">
        <w:rPr>
          <w:rFonts w:ascii="Times New Roman" w:hAnsi="Times New Roman" w:cs="Times New Roman"/>
          <w:sz w:val="28"/>
          <w:szCs w:val="28"/>
          <w:lang w:val="uk-UA"/>
        </w:rPr>
        <w:t xml:space="preserve"> союзниками. До учасників Руху о</w:t>
      </w:r>
      <w:r w:rsidRPr="007D0A68">
        <w:rPr>
          <w:rFonts w:ascii="Times New Roman" w:hAnsi="Times New Roman" w:cs="Times New Roman"/>
          <w:sz w:val="28"/>
          <w:szCs w:val="28"/>
          <w:lang w:val="uk-UA"/>
        </w:rPr>
        <w:t>пору в Україні ця статт</w:t>
      </w:r>
      <w:r w:rsidR="00E96F8E">
        <w:rPr>
          <w:rFonts w:ascii="Times New Roman" w:hAnsi="Times New Roman" w:cs="Times New Roman"/>
          <w:sz w:val="28"/>
          <w:szCs w:val="28"/>
          <w:lang w:val="uk-UA"/>
        </w:rPr>
        <w:t>я українського розділу зараховує</w:t>
      </w:r>
      <w:r w:rsidRPr="007D0A68">
        <w:rPr>
          <w:rFonts w:ascii="Times New Roman" w:hAnsi="Times New Roman" w:cs="Times New Roman"/>
          <w:sz w:val="28"/>
          <w:szCs w:val="28"/>
          <w:lang w:val="uk-UA"/>
        </w:rPr>
        <w:t xml:space="preserve"> лише радянський партизанський рух та </w:t>
      </w:r>
      <w:r w:rsidR="00E96F8E">
        <w:rPr>
          <w:rFonts w:ascii="Times New Roman" w:hAnsi="Times New Roman" w:cs="Times New Roman"/>
          <w:sz w:val="28"/>
          <w:szCs w:val="28"/>
          <w:lang w:val="uk-UA"/>
        </w:rPr>
        <w:t xml:space="preserve">УПА </w:t>
      </w:r>
      <w:r w:rsidRPr="007D0A68">
        <w:rPr>
          <w:rFonts w:ascii="Times New Roman" w:hAnsi="Times New Roman" w:cs="Times New Roman"/>
          <w:sz w:val="28"/>
          <w:szCs w:val="28"/>
          <w:lang w:val="uk-UA"/>
        </w:rPr>
        <w:t>[</w:t>
      </w:r>
      <w:r w:rsidR="00E96F8E">
        <w:rPr>
          <w:rFonts w:ascii="Times New Roman" w:hAnsi="Times New Roman" w:cs="Times New Roman"/>
          <w:sz w:val="28"/>
          <w:szCs w:val="28"/>
          <w:lang w:val="uk-UA"/>
        </w:rPr>
        <w:t>49</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Українська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трактує радянських партизанів як </w:t>
      </w:r>
      <w:r w:rsidR="00692FDE">
        <w:rPr>
          <w:rFonts w:ascii="Times New Roman" w:hAnsi="Times New Roman" w:cs="Times New Roman"/>
          <w:sz w:val="28"/>
          <w:szCs w:val="28"/>
          <w:lang w:val="uk-UA"/>
        </w:rPr>
        <w:t>підпорядковані</w:t>
      </w:r>
      <w:r w:rsidR="00546C4B">
        <w:rPr>
          <w:rFonts w:ascii="Times New Roman" w:hAnsi="Times New Roman" w:cs="Times New Roman"/>
          <w:sz w:val="28"/>
          <w:szCs w:val="28"/>
          <w:lang w:val="uk-UA"/>
        </w:rPr>
        <w:t xml:space="preserve"> Москві </w:t>
      </w:r>
      <w:r w:rsidRPr="007D0A68">
        <w:rPr>
          <w:rFonts w:ascii="Times New Roman" w:hAnsi="Times New Roman" w:cs="Times New Roman"/>
          <w:sz w:val="28"/>
          <w:szCs w:val="28"/>
          <w:lang w:val="uk-UA"/>
        </w:rPr>
        <w:t>спеціал</w:t>
      </w:r>
      <w:r w:rsidR="00546C4B">
        <w:rPr>
          <w:rFonts w:ascii="Times New Roman" w:hAnsi="Times New Roman" w:cs="Times New Roman"/>
          <w:sz w:val="28"/>
          <w:szCs w:val="28"/>
          <w:lang w:val="uk-UA"/>
        </w:rPr>
        <w:t>ьні озброєні оперативні загони</w:t>
      </w:r>
      <w:r w:rsidRPr="007D0A68">
        <w:rPr>
          <w:rFonts w:ascii="Times New Roman" w:hAnsi="Times New Roman" w:cs="Times New Roman"/>
          <w:sz w:val="28"/>
          <w:szCs w:val="28"/>
          <w:lang w:val="uk-UA"/>
        </w:rPr>
        <w:t>, які діяли методами диверсій та терору н</w:t>
      </w:r>
      <w:r w:rsidR="000B2116">
        <w:rPr>
          <w:rFonts w:ascii="Times New Roman" w:hAnsi="Times New Roman" w:cs="Times New Roman"/>
          <w:sz w:val="28"/>
          <w:szCs w:val="28"/>
          <w:lang w:val="uk-UA"/>
        </w:rPr>
        <w:t>а окупованих Вермахтом територіях</w:t>
      </w:r>
      <w:r w:rsidRPr="007D0A68">
        <w:rPr>
          <w:rFonts w:ascii="Times New Roman" w:hAnsi="Times New Roman" w:cs="Times New Roman"/>
          <w:sz w:val="28"/>
          <w:szCs w:val="28"/>
          <w:lang w:val="uk-UA"/>
        </w:rPr>
        <w:t xml:space="preserve"> протягом 1941-1944 рр. як проти окупаційних військ, так і проти місцевого населення та національно-визвольного руху [</w:t>
      </w:r>
      <w:r w:rsidR="000B2116">
        <w:rPr>
          <w:rFonts w:ascii="Times New Roman" w:hAnsi="Times New Roman" w:cs="Times New Roman"/>
          <w:sz w:val="28"/>
          <w:szCs w:val="28"/>
          <w:lang w:val="uk-UA"/>
        </w:rPr>
        <w:t>50</w:t>
      </w:r>
      <w:r w:rsidRPr="007D0A68">
        <w:rPr>
          <w:rFonts w:ascii="Times New Roman" w:hAnsi="Times New Roman" w:cs="Times New Roman"/>
          <w:sz w:val="28"/>
          <w:szCs w:val="28"/>
          <w:lang w:val="uk-UA"/>
        </w:rPr>
        <w:t>].</w:t>
      </w:r>
      <w:r w:rsidR="000B2116">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 xml:space="preserve">В іншій статті цього ж розділу стверджується, що радянський партизанський рух на території України був рухом опору громадян </w:t>
      </w:r>
      <w:r w:rsidR="00546C4B">
        <w:rPr>
          <w:rFonts w:ascii="Times New Roman" w:hAnsi="Times New Roman" w:cs="Times New Roman"/>
          <w:sz w:val="28"/>
          <w:szCs w:val="28"/>
          <w:lang w:val="uk-UA"/>
        </w:rPr>
        <w:t xml:space="preserve">СРСР </w:t>
      </w:r>
      <w:r w:rsidRPr="007D0A68">
        <w:rPr>
          <w:rFonts w:ascii="Times New Roman" w:hAnsi="Times New Roman" w:cs="Times New Roman"/>
          <w:sz w:val="28"/>
          <w:szCs w:val="28"/>
          <w:lang w:val="uk-UA"/>
        </w:rPr>
        <w:t xml:space="preserve">проти німецьких окупантів та їх союзників на території України, організований радянськими та партійними органами. Загальна чисельність «українських партизан» визначається в період 1941-1943 рр. в межах 5-30 тисяч бійців, в 1944 р.– в межах 30-50 тисяч бійців. Також є посилається на дослідження А. </w:t>
      </w:r>
      <w:proofErr w:type="spellStart"/>
      <w:r w:rsidRPr="007D0A68">
        <w:rPr>
          <w:rFonts w:ascii="Times New Roman" w:hAnsi="Times New Roman" w:cs="Times New Roman"/>
          <w:sz w:val="28"/>
          <w:szCs w:val="28"/>
          <w:lang w:val="uk-UA"/>
        </w:rPr>
        <w:t>Кентія</w:t>
      </w:r>
      <w:proofErr w:type="spellEnd"/>
      <w:r w:rsidRPr="007D0A68">
        <w:rPr>
          <w:rFonts w:ascii="Times New Roman" w:hAnsi="Times New Roman" w:cs="Times New Roman"/>
          <w:sz w:val="28"/>
          <w:szCs w:val="28"/>
          <w:lang w:val="uk-UA"/>
        </w:rPr>
        <w:t>, де вказано 48000 осіб. Кількість загиблих від рук партизан солдатів Вермахту визначається максимум у 45000 загиблих, що на порядок менше офіційно прийнятої в СРСР статистики німецьких втрат [</w:t>
      </w:r>
      <w:r w:rsidR="000B2116">
        <w:rPr>
          <w:rFonts w:ascii="Times New Roman" w:hAnsi="Times New Roman" w:cs="Times New Roman"/>
          <w:sz w:val="28"/>
          <w:szCs w:val="28"/>
          <w:lang w:val="uk-UA"/>
        </w:rPr>
        <w:t>51</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Український розділ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трактує УПА армію як ві</w:t>
      </w:r>
      <w:r w:rsidR="000B2116">
        <w:rPr>
          <w:rFonts w:ascii="Times New Roman" w:hAnsi="Times New Roman" w:cs="Times New Roman"/>
          <w:sz w:val="28"/>
          <w:szCs w:val="28"/>
          <w:lang w:val="uk-UA"/>
        </w:rPr>
        <w:t xml:space="preserve">йськово-політичне формування – </w:t>
      </w:r>
      <w:r w:rsidRPr="007D0A68">
        <w:rPr>
          <w:rFonts w:ascii="Times New Roman" w:hAnsi="Times New Roman" w:cs="Times New Roman"/>
          <w:sz w:val="28"/>
          <w:szCs w:val="28"/>
          <w:lang w:val="uk-UA"/>
        </w:rPr>
        <w:t>озброєне крило ОУН. УПА постала на Поліссі й Волині, передусім, як для оборони населення перед німецьким терором, так і для оборони перед радянськими партизанами. У статті йдеться про численні операції українських націоналістичних формувань, спрямовані на руйнування господарських об’єктів і інфраструктури, захоплення зброї і продовольства, напади на дрібні німецькі загони або окремих військовослужбовців вермахту, рідше акти відплати щодо німецької ци</w:t>
      </w:r>
      <w:r w:rsidR="00D2269A">
        <w:rPr>
          <w:rFonts w:ascii="Times New Roman" w:hAnsi="Times New Roman" w:cs="Times New Roman"/>
          <w:sz w:val="28"/>
          <w:szCs w:val="28"/>
          <w:lang w:val="uk-UA"/>
        </w:rPr>
        <w:t xml:space="preserve">вільної адміністрації, СС і СД </w:t>
      </w:r>
      <w:r w:rsidRPr="007D0A68">
        <w:rPr>
          <w:rFonts w:ascii="Times New Roman" w:hAnsi="Times New Roman" w:cs="Times New Roman"/>
          <w:sz w:val="28"/>
          <w:szCs w:val="28"/>
          <w:lang w:val="uk-UA"/>
        </w:rPr>
        <w:t>[</w:t>
      </w:r>
      <w:r w:rsidR="000B2116">
        <w:rPr>
          <w:rFonts w:ascii="Times New Roman" w:hAnsi="Times New Roman" w:cs="Times New Roman"/>
          <w:sz w:val="28"/>
          <w:szCs w:val="28"/>
          <w:lang w:val="uk-UA"/>
        </w:rPr>
        <w:t>52</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Статті в російському та українському розділах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про Фронт Української Революції ФУР – українське повстанське військове з’єднання, що діяло протягом 1942-1943 рр. на Волині, практично не відрізняються. Незначні відмінності стосуються лише термінів, що м</w:t>
      </w:r>
      <w:r w:rsidR="000B2116">
        <w:rPr>
          <w:rFonts w:ascii="Times New Roman" w:hAnsi="Times New Roman" w:cs="Times New Roman"/>
          <w:sz w:val="28"/>
          <w:szCs w:val="28"/>
          <w:lang w:val="uk-UA"/>
        </w:rPr>
        <w:t>ають ідеологічне забарвлення</w:t>
      </w:r>
      <w:r w:rsidRPr="007D0A68">
        <w:rPr>
          <w:rFonts w:ascii="Times New Roman" w:hAnsi="Times New Roman" w:cs="Times New Roman"/>
          <w:sz w:val="28"/>
          <w:szCs w:val="28"/>
          <w:lang w:val="uk-UA"/>
        </w:rPr>
        <w:t xml:space="preserve"> [</w:t>
      </w:r>
      <w:r w:rsidR="000B2116">
        <w:rPr>
          <w:rFonts w:ascii="Times New Roman" w:hAnsi="Times New Roman" w:cs="Times New Roman"/>
          <w:sz w:val="28"/>
          <w:szCs w:val="28"/>
          <w:lang w:val="uk-UA"/>
        </w:rPr>
        <w:t>53</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Таким чином, питання Руху Опору в Україні в період Другої світової війни, як і загалом тематика історії України, меншою мірою відображена в німецькій версії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xml:space="preserve">», ніж у російській та українській версіях. Кількість відповідних </w:t>
      </w:r>
      <w:r w:rsidRPr="007D0A68">
        <w:rPr>
          <w:rFonts w:ascii="Times New Roman" w:hAnsi="Times New Roman" w:cs="Times New Roman"/>
          <w:sz w:val="28"/>
          <w:szCs w:val="28"/>
          <w:lang w:val="uk-UA"/>
        </w:rPr>
        <w:lastRenderedPageBreak/>
        <w:t>статей із зазначеної проблематики у російській та українських версіях мінімум удвічі перевищує кількість відповідних статей у німецькій версії. Але концептуально німецька версія охоплює найбільш важливих учасників Руху Опору в Україні – радянських партизан та УПА, Підходи російської версії відзначаються значною мірою тенденційності, що в окремих важливих питання проявляється в суперечливості оцінок. Так, УПА (Поліська січ) в російській версії трактується і як прояв колабораціон</w:t>
      </w:r>
      <w:r w:rsidR="00546C4B">
        <w:rPr>
          <w:rFonts w:ascii="Times New Roman" w:hAnsi="Times New Roman" w:cs="Times New Roman"/>
          <w:sz w:val="28"/>
          <w:szCs w:val="28"/>
          <w:lang w:val="uk-UA"/>
        </w:rPr>
        <w:t>ізму, і як учасниця Руху Опору.</w:t>
      </w:r>
    </w:p>
    <w:p w:rsidR="003823DF" w:rsidRDefault="003823DF" w:rsidP="003823DF">
      <w:pPr>
        <w:spacing w:after="0" w:line="360" w:lineRule="auto"/>
        <w:jc w:val="both"/>
        <w:rPr>
          <w:rFonts w:ascii="Times New Roman" w:hAnsi="Times New Roman" w:cs="Times New Roman"/>
          <w:b/>
          <w:sz w:val="28"/>
          <w:szCs w:val="28"/>
          <w:lang w:val="uk-UA"/>
        </w:rPr>
      </w:pPr>
    </w:p>
    <w:p w:rsidR="003823DF" w:rsidRDefault="003823DF" w:rsidP="003823DF">
      <w:pPr>
        <w:spacing w:after="0" w:line="360" w:lineRule="auto"/>
        <w:jc w:val="both"/>
        <w:rPr>
          <w:rFonts w:ascii="Times New Roman" w:hAnsi="Times New Roman" w:cs="Times New Roman"/>
          <w:b/>
          <w:sz w:val="28"/>
          <w:szCs w:val="28"/>
          <w:lang w:val="uk-UA"/>
        </w:rPr>
      </w:pPr>
    </w:p>
    <w:p w:rsidR="003823DF" w:rsidRDefault="003823DF" w:rsidP="003823DF">
      <w:pPr>
        <w:spacing w:after="0" w:line="360" w:lineRule="auto"/>
        <w:jc w:val="both"/>
        <w:rPr>
          <w:rFonts w:ascii="Times New Roman" w:hAnsi="Times New Roman" w:cs="Times New Roman"/>
          <w:b/>
          <w:sz w:val="28"/>
          <w:szCs w:val="28"/>
          <w:lang w:val="uk-UA"/>
        </w:rPr>
      </w:pPr>
    </w:p>
    <w:p w:rsidR="00565C3A" w:rsidRDefault="00565C3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D0A68" w:rsidRPr="00A748BC" w:rsidRDefault="003823DF" w:rsidP="003823DF">
      <w:pPr>
        <w:spacing w:after="0" w:line="360" w:lineRule="auto"/>
        <w:jc w:val="both"/>
        <w:rPr>
          <w:rFonts w:ascii="Times New Roman" w:hAnsi="Times New Roman" w:cs="Times New Roman"/>
          <w:b/>
          <w:sz w:val="28"/>
          <w:szCs w:val="28"/>
          <w:lang w:val="uk-UA"/>
        </w:rPr>
      </w:pPr>
      <w:r w:rsidRPr="00A748BC">
        <w:rPr>
          <w:rFonts w:ascii="Times New Roman" w:hAnsi="Times New Roman" w:cs="Times New Roman"/>
          <w:b/>
          <w:sz w:val="28"/>
          <w:szCs w:val="28"/>
          <w:lang w:val="uk-UA"/>
        </w:rPr>
        <w:lastRenderedPageBreak/>
        <w:t>РОЗДІЛ 4. НІМЕЦЬКИЙ, РОСІЙСЬКИЙ ТА УКРАЇНСЬКИЙ РОЗДІЛИ «ВІКІПЕДІЇ» ПРО НАСЛІДКИ ДРУГОЇ СВІТОВОЇ ВІЙНИ ДЛЯ УКРАЇНИ</w:t>
      </w:r>
    </w:p>
    <w:p w:rsidR="007D0A68" w:rsidRPr="00A748BC" w:rsidRDefault="007D0A68" w:rsidP="007D0A68">
      <w:pPr>
        <w:spacing w:after="0" w:line="360" w:lineRule="auto"/>
        <w:ind w:firstLine="567"/>
        <w:jc w:val="both"/>
        <w:rPr>
          <w:rFonts w:ascii="Times New Roman" w:hAnsi="Times New Roman" w:cs="Times New Roman"/>
          <w:b/>
          <w:sz w:val="28"/>
          <w:szCs w:val="28"/>
          <w:lang w:val="uk-UA"/>
        </w:rPr>
      </w:pPr>
    </w:p>
    <w:p w:rsidR="007D0A68" w:rsidRPr="00A748BC" w:rsidRDefault="007D0A68" w:rsidP="007D0A68">
      <w:pPr>
        <w:spacing w:after="0" w:line="360" w:lineRule="auto"/>
        <w:ind w:firstLine="567"/>
        <w:jc w:val="both"/>
        <w:rPr>
          <w:rFonts w:ascii="Times New Roman" w:hAnsi="Times New Roman" w:cs="Times New Roman"/>
          <w:b/>
          <w:sz w:val="28"/>
          <w:szCs w:val="28"/>
          <w:lang w:val="uk-UA"/>
        </w:rPr>
      </w:pPr>
      <w:r w:rsidRPr="00A748BC">
        <w:rPr>
          <w:rFonts w:ascii="Times New Roman" w:hAnsi="Times New Roman" w:cs="Times New Roman"/>
          <w:b/>
          <w:sz w:val="28"/>
          <w:szCs w:val="28"/>
          <w:lang w:val="uk-UA"/>
        </w:rPr>
        <w:t>4.1 Людські втрати і економічні збитки України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Всі три розділи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відзначають величезні людські і матеріальні втрати України в роки війни. Так, в німецькому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в загальній статті про Україну зазначається, що в роки Другої світової війни загинуло близько 4 мільйонів цивільних, з них близько півтора мільйони – євреї. В результаті майже все єврейське населення, яке не евакуювалося, було знищене. Понад 2 мільйони українців були депортовані до Німеччини як остарбайтери. Села та міста були знищені через тактику «випаленої землі» спочатку Червоною армією, а потім нім</w:t>
      </w:r>
      <w:r w:rsidR="009266A1">
        <w:rPr>
          <w:rFonts w:ascii="Times New Roman" w:hAnsi="Times New Roman" w:cs="Times New Roman"/>
          <w:sz w:val="28"/>
          <w:szCs w:val="28"/>
          <w:lang w:val="uk-UA"/>
        </w:rPr>
        <w:t>ецькими окупантами при відступі</w:t>
      </w:r>
      <w:r w:rsidRPr="007D0A68">
        <w:rPr>
          <w:rFonts w:ascii="Times New Roman" w:hAnsi="Times New Roman" w:cs="Times New Roman"/>
          <w:sz w:val="28"/>
          <w:szCs w:val="28"/>
          <w:lang w:val="uk-UA"/>
        </w:rPr>
        <w:t xml:space="preserve"> [</w:t>
      </w:r>
      <w:r w:rsidR="000B2116">
        <w:rPr>
          <w:rFonts w:ascii="Times New Roman" w:hAnsi="Times New Roman" w:cs="Times New Roman"/>
          <w:sz w:val="28"/>
          <w:szCs w:val="28"/>
          <w:lang w:val="uk-UA"/>
        </w:rPr>
        <w:t>5</w:t>
      </w:r>
      <w:r w:rsidRPr="007D0A68">
        <w:rPr>
          <w:rFonts w:ascii="Times New Roman" w:hAnsi="Times New Roman" w:cs="Times New Roman"/>
          <w:sz w:val="28"/>
          <w:szCs w:val="28"/>
          <w:lang w:val="uk-UA"/>
        </w:rPr>
        <w:t>].</w:t>
      </w:r>
      <w:r w:rsidR="000B2116">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В іншій статті відмічаються Україна та Білорусь, які мали найбільші втрати в роки</w:t>
      </w:r>
      <w:r w:rsidR="000B2116">
        <w:rPr>
          <w:rFonts w:ascii="Times New Roman" w:hAnsi="Times New Roman" w:cs="Times New Roman"/>
          <w:sz w:val="28"/>
          <w:szCs w:val="28"/>
          <w:lang w:val="uk-UA"/>
        </w:rPr>
        <w:t xml:space="preserve"> війни (25 відсотків населення)</w:t>
      </w:r>
      <w:r w:rsidRPr="007D0A68">
        <w:rPr>
          <w:rFonts w:ascii="Times New Roman" w:hAnsi="Times New Roman" w:cs="Times New Roman"/>
          <w:sz w:val="28"/>
          <w:szCs w:val="28"/>
          <w:lang w:val="uk-UA"/>
        </w:rPr>
        <w:t xml:space="preserve"> [</w:t>
      </w:r>
      <w:r w:rsidR="000B2116">
        <w:rPr>
          <w:rFonts w:ascii="Times New Roman" w:hAnsi="Times New Roman" w:cs="Times New Roman"/>
          <w:sz w:val="28"/>
          <w:szCs w:val="28"/>
          <w:lang w:val="uk-UA"/>
        </w:rPr>
        <w:t>22</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У загальній статті про Україну російського розділу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говориться, що війна і німецька окупація супроводжувалася жорстокістю, масштабними руйнуваннями населених пунктів, знищенням євреїв і насильницьким вивезенням населення. Загинуло від 8 до 10 млн. жителів України. Зазначається, що в УРСР було знищено більш ніж 700 міст і 28 тисяч сіл [</w:t>
      </w:r>
      <w:r w:rsidR="00B55AA3">
        <w:rPr>
          <w:rFonts w:ascii="Times New Roman" w:hAnsi="Times New Roman" w:cs="Times New Roman"/>
          <w:sz w:val="28"/>
          <w:szCs w:val="28"/>
          <w:lang w:val="uk-UA"/>
        </w:rPr>
        <w:t>9</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Російський розділ містить статтю «Втрати у Великій вітчизняній війні»</w:t>
      </w:r>
      <w:r w:rsidR="0044586F">
        <w:rPr>
          <w:rFonts w:ascii="Times New Roman" w:hAnsi="Times New Roman" w:cs="Times New Roman"/>
          <w:sz w:val="28"/>
          <w:szCs w:val="28"/>
          <w:lang w:val="uk-UA"/>
        </w:rPr>
        <w:t>, що належить до найбільш редагованих з використаних у дослідженні (див. дод. № 1)</w:t>
      </w:r>
      <w:r w:rsidRPr="007D0A68">
        <w:rPr>
          <w:rFonts w:ascii="Times New Roman" w:hAnsi="Times New Roman" w:cs="Times New Roman"/>
          <w:sz w:val="28"/>
          <w:szCs w:val="28"/>
          <w:lang w:val="uk-UA"/>
        </w:rPr>
        <w:t xml:space="preserve">, у якій характеризується національний склад загиблих військовослужбовців Радянської армії. За наведеними даними загиблих військовослужбовців-українців було 1 377 400 осіб, що становило майже 16  відсотків </w:t>
      </w:r>
      <w:r w:rsidRPr="007D0A68">
        <w:rPr>
          <w:rFonts w:ascii="Times New Roman" w:hAnsi="Times New Roman" w:cs="Times New Roman"/>
          <w:sz w:val="28"/>
          <w:szCs w:val="28"/>
          <w:lang w:val="uk-UA"/>
        </w:rPr>
        <w:tab/>
        <w:t>від загальної кількості втрат. Кількість вивезеного з території УРСР населення (остарбайте</w:t>
      </w:r>
      <w:r w:rsidR="00B55AA3">
        <w:rPr>
          <w:rFonts w:ascii="Times New Roman" w:hAnsi="Times New Roman" w:cs="Times New Roman"/>
          <w:sz w:val="28"/>
          <w:szCs w:val="28"/>
          <w:lang w:val="uk-UA"/>
        </w:rPr>
        <w:t>рів) становила 2 402 234 осіб [54</w:t>
      </w:r>
      <w:r w:rsidRPr="007D0A68">
        <w:rPr>
          <w:rFonts w:ascii="Times New Roman" w:hAnsi="Times New Roman" w:cs="Times New Roman"/>
          <w:sz w:val="28"/>
          <w:szCs w:val="28"/>
          <w:lang w:val="uk-UA"/>
        </w:rPr>
        <w:t>].</w:t>
      </w:r>
      <w:r w:rsidR="00B55AA3">
        <w:rPr>
          <w:rFonts w:ascii="Times New Roman" w:hAnsi="Times New Roman" w:cs="Times New Roman"/>
          <w:sz w:val="28"/>
          <w:szCs w:val="28"/>
          <w:lang w:val="uk-UA"/>
        </w:rPr>
        <w:t xml:space="preserve"> </w:t>
      </w:r>
      <w:proofErr w:type="spellStart"/>
      <w:r w:rsidRPr="007D0A68">
        <w:rPr>
          <w:rFonts w:ascii="Times New Roman" w:hAnsi="Times New Roman" w:cs="Times New Roman"/>
          <w:sz w:val="28"/>
          <w:szCs w:val="28"/>
          <w:lang w:val="uk-UA"/>
        </w:rPr>
        <w:t>Уточнюється</w:t>
      </w:r>
      <w:proofErr w:type="spellEnd"/>
      <w:r w:rsidRPr="007D0A68">
        <w:rPr>
          <w:rFonts w:ascii="Times New Roman" w:hAnsi="Times New Roman" w:cs="Times New Roman"/>
          <w:sz w:val="28"/>
          <w:szCs w:val="28"/>
          <w:lang w:val="uk-UA"/>
        </w:rPr>
        <w:t xml:space="preserve">, що більшість остарбайтерів були вивезені з території </w:t>
      </w:r>
      <w:proofErr w:type="spellStart"/>
      <w:r w:rsidRPr="007D0A68">
        <w:rPr>
          <w:rFonts w:ascii="Times New Roman" w:hAnsi="Times New Roman" w:cs="Times New Roman"/>
          <w:sz w:val="28"/>
          <w:szCs w:val="28"/>
          <w:lang w:val="uk-UA"/>
        </w:rPr>
        <w:t>Рейхскомісаріату</w:t>
      </w:r>
      <w:proofErr w:type="spellEnd"/>
      <w:r w:rsidRPr="007D0A68">
        <w:rPr>
          <w:rFonts w:ascii="Times New Roman" w:hAnsi="Times New Roman" w:cs="Times New Roman"/>
          <w:sz w:val="28"/>
          <w:szCs w:val="28"/>
          <w:lang w:val="uk-UA"/>
        </w:rPr>
        <w:t xml:space="preserve"> Україна, а українці</w:t>
      </w:r>
      <w:r w:rsidR="00B55AA3">
        <w:rPr>
          <w:rFonts w:ascii="Times New Roman" w:hAnsi="Times New Roman" w:cs="Times New Roman"/>
          <w:sz w:val="28"/>
          <w:szCs w:val="28"/>
          <w:lang w:val="uk-UA"/>
        </w:rPr>
        <w:t xml:space="preserve"> становили основну їх частину [55</w:t>
      </w:r>
      <w:r w:rsidRPr="007D0A68">
        <w:rPr>
          <w:rFonts w:ascii="Times New Roman" w:hAnsi="Times New Roman" w:cs="Times New Roman"/>
          <w:sz w:val="28"/>
          <w:szCs w:val="28"/>
          <w:lang w:val="uk-UA"/>
        </w:rPr>
        <w:t>].</w:t>
      </w:r>
    </w:p>
    <w:p w:rsidR="007D0A68" w:rsidRPr="007D0A68" w:rsidRDefault="00B55AA3"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українському розділі</w:t>
      </w:r>
      <w:r w:rsidR="007D0A68" w:rsidRPr="007D0A68">
        <w:rPr>
          <w:rFonts w:ascii="Times New Roman" w:hAnsi="Times New Roman" w:cs="Times New Roman"/>
          <w:sz w:val="28"/>
          <w:szCs w:val="28"/>
          <w:lang w:val="uk-UA"/>
        </w:rPr>
        <w:t xml:space="preserve"> зазначається, за час війни повністю, або частково було зруйновано понад 700 міст, понад 28 тисяч сіл, перетворено на руїни </w:t>
      </w:r>
      <w:r w:rsidR="007D0A68" w:rsidRPr="007D0A68">
        <w:rPr>
          <w:rFonts w:ascii="Times New Roman" w:hAnsi="Times New Roman" w:cs="Times New Roman"/>
          <w:sz w:val="28"/>
          <w:szCs w:val="28"/>
          <w:lang w:val="uk-UA"/>
        </w:rPr>
        <w:lastRenderedPageBreak/>
        <w:t>приблизно 200 тисяч промислово-виробничих споруд, 40 відсотків житлових будинків, внаслідок чого без житла залишилося близько 10 мільйонів осіб. Війна завдала Україні більше руйнувань, ніж будь-якій іншій країні Європи. Було знищено цілковито або частково понад 16 тис. промислових підприємств. З міст найбільше постраждали великі промислові міста та ст</w:t>
      </w:r>
      <w:r>
        <w:rPr>
          <w:rFonts w:ascii="Times New Roman" w:hAnsi="Times New Roman" w:cs="Times New Roman"/>
          <w:sz w:val="28"/>
          <w:szCs w:val="28"/>
          <w:lang w:val="uk-UA"/>
        </w:rPr>
        <w:t xml:space="preserve">олиця України м. Київ. </w:t>
      </w:r>
      <w:r w:rsidR="007D0A68" w:rsidRPr="007D0A68">
        <w:rPr>
          <w:rFonts w:ascii="Times New Roman" w:hAnsi="Times New Roman" w:cs="Times New Roman"/>
          <w:sz w:val="28"/>
          <w:szCs w:val="28"/>
          <w:lang w:val="uk-UA"/>
        </w:rPr>
        <w:t>В оцінці кількості жертв ця стаття українського розділу містить певною мірою суперечливі дані. Зазначається, що загинуло не менше 5,4 млн. осіб, або кожний шостий мешканець України. Для примусової праці до Німеччини було вивезено 2,4 млн. осіб, з яких тільки частина повернулася на Батьківщину. Водночас наводиться точка зору відомого українського історика С. Кульчицького, за якою Україна втратила понад 3 млн. військовослужбовців. На відміну від німецького розділу вказано, що за абсолютною і відносною кількістю втрат Україна перебуває на другому місці: 8 млн. осіб (понад 19 відсотків всього передвоєнного населення). Україна поступається за відносною кількістю втрат Польщі (19,6%)., а за абсолютною – Росії</w:t>
      </w:r>
      <w:r>
        <w:rPr>
          <w:rFonts w:ascii="Times New Roman" w:hAnsi="Times New Roman" w:cs="Times New Roman"/>
          <w:sz w:val="28"/>
          <w:szCs w:val="28"/>
          <w:lang w:val="uk-UA"/>
        </w:rPr>
        <w:t xml:space="preserve"> [56</w:t>
      </w:r>
      <w:r w:rsidRPr="00B55AA3">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Отже, найбільш детально і з наведенням різних підходів проблематика людських і матеріальних втрат України висвітлюється в українському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Оцінки людських втрат значно розходяться (як між розділами, так і в українському розділі). Так, істотно розходиться оцінка кількості загиблих українців-військовослужбовців Червоної армії в російському і українському  розділах. Лише в визначенні кількості остарбайтерів ві</w:t>
      </w:r>
      <w:r w:rsidR="00B55AA3">
        <w:rPr>
          <w:rFonts w:ascii="Times New Roman" w:hAnsi="Times New Roman" w:cs="Times New Roman"/>
          <w:sz w:val="28"/>
          <w:szCs w:val="28"/>
          <w:lang w:val="uk-UA"/>
        </w:rPr>
        <w:t xml:space="preserve">дмінностей не спостерігається. </w:t>
      </w:r>
    </w:p>
    <w:p w:rsidR="007D0A68" w:rsidRPr="00A748BC" w:rsidRDefault="007D0A68" w:rsidP="007D0A68">
      <w:pPr>
        <w:spacing w:after="0" w:line="360" w:lineRule="auto"/>
        <w:ind w:firstLine="567"/>
        <w:jc w:val="both"/>
        <w:rPr>
          <w:rFonts w:ascii="Times New Roman" w:hAnsi="Times New Roman" w:cs="Times New Roman"/>
          <w:sz w:val="28"/>
          <w:szCs w:val="28"/>
          <w:lang w:val="uk-UA"/>
        </w:rPr>
      </w:pPr>
    </w:p>
    <w:p w:rsidR="007D0A68" w:rsidRPr="00A748BC" w:rsidRDefault="007D0A68" w:rsidP="007D0A68">
      <w:pPr>
        <w:spacing w:after="0" w:line="360" w:lineRule="auto"/>
        <w:ind w:firstLine="567"/>
        <w:jc w:val="both"/>
        <w:rPr>
          <w:rFonts w:ascii="Times New Roman" w:hAnsi="Times New Roman" w:cs="Times New Roman"/>
          <w:b/>
          <w:sz w:val="28"/>
          <w:szCs w:val="28"/>
          <w:lang w:val="uk-UA"/>
        </w:rPr>
      </w:pPr>
      <w:r w:rsidRPr="00A748BC">
        <w:rPr>
          <w:rFonts w:ascii="Times New Roman" w:hAnsi="Times New Roman" w:cs="Times New Roman"/>
          <w:b/>
          <w:sz w:val="28"/>
          <w:szCs w:val="28"/>
          <w:lang w:val="uk-UA"/>
        </w:rPr>
        <w:t>4.2 Політичні наслідки Другої світової війни для України</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Питання політичних наслідків Другої світової війни для України, хоча й меншою мірою, ніж інші, знайшло відображення в трьох розділах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Так, у </w:t>
      </w:r>
      <w:r w:rsidR="00B55AA3">
        <w:rPr>
          <w:rFonts w:ascii="Times New Roman" w:hAnsi="Times New Roman" w:cs="Times New Roman"/>
          <w:sz w:val="28"/>
          <w:szCs w:val="28"/>
          <w:lang w:val="uk-UA"/>
        </w:rPr>
        <w:t>німецькому розділі</w:t>
      </w:r>
      <w:r w:rsidRPr="007D0A68">
        <w:rPr>
          <w:rFonts w:ascii="Times New Roman" w:hAnsi="Times New Roman" w:cs="Times New Roman"/>
          <w:sz w:val="28"/>
          <w:szCs w:val="28"/>
          <w:lang w:val="uk-UA"/>
        </w:rPr>
        <w:t xml:space="preserve"> згадуються Тегеранська 1943 р., Ялтинська 1945 р. та Потсдамська 1945 р. конференції, які в плані реорганізації Європи визначили західні кордони України, зокрема, з Польщею (в основному, по лінії </w:t>
      </w:r>
      <w:proofErr w:type="spellStart"/>
      <w:r w:rsidRPr="007D0A68">
        <w:rPr>
          <w:rFonts w:ascii="Times New Roman" w:hAnsi="Times New Roman" w:cs="Times New Roman"/>
          <w:sz w:val="28"/>
          <w:szCs w:val="28"/>
          <w:lang w:val="uk-UA"/>
        </w:rPr>
        <w:t>Керзона</w:t>
      </w:r>
      <w:proofErr w:type="spellEnd"/>
      <w:r w:rsidRPr="007D0A68">
        <w:rPr>
          <w:rFonts w:ascii="Times New Roman" w:hAnsi="Times New Roman" w:cs="Times New Roman"/>
          <w:sz w:val="28"/>
          <w:szCs w:val="28"/>
          <w:lang w:val="uk-UA"/>
        </w:rPr>
        <w:t xml:space="preserve">) та  Чехословаччиною. Наголошується, що за результатами війни </w:t>
      </w:r>
      <w:r w:rsidRPr="007D0A68">
        <w:rPr>
          <w:rFonts w:ascii="Times New Roman" w:hAnsi="Times New Roman" w:cs="Times New Roman"/>
          <w:sz w:val="28"/>
          <w:szCs w:val="28"/>
          <w:lang w:val="uk-UA"/>
        </w:rPr>
        <w:lastRenderedPageBreak/>
        <w:t>вперше майже всі українці були об’єднані в одній державі.</w:t>
      </w:r>
      <w:r w:rsidR="00B55AA3">
        <w:rPr>
          <w:rFonts w:ascii="Times New Roman" w:hAnsi="Times New Roman" w:cs="Times New Roman"/>
          <w:sz w:val="28"/>
          <w:szCs w:val="28"/>
          <w:lang w:val="uk-UA"/>
        </w:rPr>
        <w:t xml:space="preserve"> З</w:t>
      </w:r>
      <w:r w:rsidRPr="007D0A68">
        <w:rPr>
          <w:rFonts w:ascii="Times New Roman" w:hAnsi="Times New Roman" w:cs="Times New Roman"/>
          <w:sz w:val="28"/>
          <w:szCs w:val="28"/>
          <w:lang w:val="uk-UA"/>
        </w:rPr>
        <w:t xml:space="preserve"> посиланням на</w:t>
      </w:r>
      <w:r w:rsidR="00B55AA3">
        <w:rPr>
          <w:rFonts w:ascii="Times New Roman" w:hAnsi="Times New Roman" w:cs="Times New Roman"/>
          <w:sz w:val="28"/>
          <w:szCs w:val="28"/>
          <w:lang w:val="uk-UA"/>
        </w:rPr>
        <w:t xml:space="preserve"> швейцарського історика А.</w:t>
      </w:r>
      <w:r w:rsidRPr="007D0A68">
        <w:rPr>
          <w:rFonts w:ascii="Times New Roman" w:hAnsi="Times New Roman" w:cs="Times New Roman"/>
          <w:sz w:val="28"/>
          <w:szCs w:val="28"/>
          <w:lang w:val="uk-UA"/>
        </w:rPr>
        <w:t xml:space="preserve"> </w:t>
      </w:r>
      <w:proofErr w:type="spellStart"/>
      <w:r w:rsidRPr="007D0A68">
        <w:rPr>
          <w:rFonts w:ascii="Times New Roman" w:hAnsi="Times New Roman" w:cs="Times New Roman"/>
          <w:sz w:val="28"/>
          <w:szCs w:val="28"/>
          <w:lang w:val="uk-UA"/>
        </w:rPr>
        <w:t>Каппелера</w:t>
      </w:r>
      <w:proofErr w:type="spellEnd"/>
      <w:r w:rsidRPr="007D0A68">
        <w:rPr>
          <w:rFonts w:ascii="Times New Roman" w:hAnsi="Times New Roman" w:cs="Times New Roman"/>
          <w:sz w:val="28"/>
          <w:szCs w:val="28"/>
          <w:lang w:val="uk-UA"/>
        </w:rPr>
        <w:t xml:space="preserve"> стверджується, що радянська влада надала право УРСР (як і Радянській Білорусії) стати державами-засновниками ООН з метою завоювати прихильність населення республік. Крім того, Й. Сталін сподівався на більшу владу в цій організації через входження окремих республік Радянського Союзу [</w:t>
      </w:r>
      <w:r w:rsidR="00B55AA3">
        <w:rPr>
          <w:rFonts w:ascii="Times New Roman" w:hAnsi="Times New Roman" w:cs="Times New Roman"/>
          <w:sz w:val="28"/>
          <w:szCs w:val="28"/>
          <w:lang w:val="uk-UA"/>
        </w:rPr>
        <w:t>8</w:t>
      </w:r>
      <w:r w:rsidRPr="007D0A68">
        <w:rPr>
          <w:rFonts w:ascii="Times New Roman" w:hAnsi="Times New Roman" w:cs="Times New Roman"/>
          <w:sz w:val="28"/>
          <w:szCs w:val="28"/>
          <w:lang w:val="uk-UA"/>
        </w:rPr>
        <w:t>].</w:t>
      </w:r>
      <w:r w:rsidR="00B55AA3">
        <w:rPr>
          <w:rFonts w:ascii="Times New Roman" w:hAnsi="Times New Roman" w:cs="Times New Roman"/>
          <w:sz w:val="28"/>
          <w:szCs w:val="28"/>
          <w:lang w:val="uk-UA"/>
        </w:rPr>
        <w:t xml:space="preserve"> </w:t>
      </w:r>
      <w:r w:rsidRPr="007D0A68">
        <w:rPr>
          <w:rFonts w:ascii="Times New Roman" w:hAnsi="Times New Roman" w:cs="Times New Roman"/>
          <w:sz w:val="28"/>
          <w:szCs w:val="28"/>
          <w:lang w:val="uk-UA"/>
        </w:rPr>
        <w:t>В іншій серед 51 держав-засновниць ООН</w:t>
      </w:r>
      <w:r w:rsidR="00B55AA3">
        <w:rPr>
          <w:rFonts w:ascii="Times New Roman" w:hAnsi="Times New Roman" w:cs="Times New Roman"/>
          <w:sz w:val="28"/>
          <w:szCs w:val="28"/>
          <w:lang w:val="uk-UA"/>
        </w:rPr>
        <w:t xml:space="preserve"> в 1945 р. названо СРСР, БРСР і</w:t>
      </w:r>
      <w:r w:rsidRPr="007D0A68">
        <w:rPr>
          <w:rFonts w:ascii="Times New Roman" w:hAnsi="Times New Roman" w:cs="Times New Roman"/>
          <w:sz w:val="28"/>
          <w:szCs w:val="28"/>
          <w:lang w:val="uk-UA"/>
        </w:rPr>
        <w:t xml:space="preserve"> УРСР,</w:t>
      </w:r>
      <w:r w:rsidR="00B55AA3">
        <w:rPr>
          <w:rFonts w:ascii="Times New Roman" w:hAnsi="Times New Roman" w:cs="Times New Roman"/>
          <w:sz w:val="28"/>
          <w:szCs w:val="28"/>
          <w:lang w:val="uk-UA"/>
        </w:rPr>
        <w:t xml:space="preserve"> та зазначено</w:t>
      </w:r>
      <w:r w:rsidRPr="007D0A68">
        <w:rPr>
          <w:rFonts w:ascii="Times New Roman" w:hAnsi="Times New Roman" w:cs="Times New Roman"/>
          <w:sz w:val="28"/>
          <w:szCs w:val="28"/>
          <w:lang w:val="uk-UA"/>
        </w:rPr>
        <w:t>, що таким чином Радянський Союз був представлений в ООН трьома голосами [</w:t>
      </w:r>
      <w:r w:rsidR="00B55AA3">
        <w:rPr>
          <w:rFonts w:ascii="Times New Roman" w:hAnsi="Times New Roman" w:cs="Times New Roman"/>
          <w:sz w:val="28"/>
          <w:szCs w:val="28"/>
          <w:lang w:val="uk-UA"/>
        </w:rPr>
        <w:t>57</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Дуже стисло питання політичних наслідків війни для України висвітлюється в російському розділі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Стаття під назвою «Держави – члени ООН» називає Українську РСР і Білоруську РСР одними з перших членів ООН разом з іншими країнами, що не були повноправними міжнародно-визнаними державами, але не пов’язує їх статус з політичними наслідками Другої світової війни [</w:t>
      </w:r>
      <w:r w:rsidR="00B55AA3">
        <w:rPr>
          <w:rFonts w:ascii="Times New Roman" w:hAnsi="Times New Roman" w:cs="Times New Roman"/>
          <w:sz w:val="28"/>
          <w:szCs w:val="28"/>
          <w:lang w:val="uk-UA"/>
        </w:rPr>
        <w:t>58</w:t>
      </w:r>
      <w:r w:rsidRPr="007D0A68">
        <w:rPr>
          <w:rFonts w:ascii="Times New Roman" w:hAnsi="Times New Roman" w:cs="Times New Roman"/>
          <w:sz w:val="28"/>
          <w:szCs w:val="28"/>
          <w:lang w:val="uk-UA"/>
        </w:rPr>
        <w:t>].</w:t>
      </w:r>
    </w:p>
    <w:p w:rsidR="007D0A68" w:rsidRPr="007D0A68" w:rsidRDefault="00B55AA3" w:rsidP="007D0A6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7D0A68" w:rsidRPr="007D0A68">
        <w:rPr>
          <w:rFonts w:ascii="Times New Roman" w:hAnsi="Times New Roman" w:cs="Times New Roman"/>
          <w:sz w:val="28"/>
          <w:szCs w:val="28"/>
          <w:lang w:val="uk-UA"/>
        </w:rPr>
        <w:t xml:space="preserve"> загальній статті цього ж розділу про Україну зазначено, що 1945 р. до УРСР за підсумками Другої світової війни згідно з договором СРСР з Чехословаччиною була пр</w:t>
      </w:r>
      <w:r>
        <w:rPr>
          <w:rFonts w:ascii="Times New Roman" w:hAnsi="Times New Roman" w:cs="Times New Roman"/>
          <w:sz w:val="28"/>
          <w:szCs w:val="28"/>
          <w:lang w:val="uk-UA"/>
        </w:rPr>
        <w:t>иєднана Закарпатська область, а</w:t>
      </w:r>
      <w:r w:rsidR="007D0A68" w:rsidRPr="007D0A68">
        <w:rPr>
          <w:rFonts w:ascii="Times New Roman" w:hAnsi="Times New Roman" w:cs="Times New Roman"/>
          <w:sz w:val="28"/>
          <w:szCs w:val="28"/>
          <w:lang w:val="uk-UA"/>
        </w:rPr>
        <w:t xml:space="preserve"> Українська РСР в рамках СРСР стала одн</w:t>
      </w:r>
      <w:r>
        <w:rPr>
          <w:rFonts w:ascii="Times New Roman" w:hAnsi="Times New Roman" w:cs="Times New Roman"/>
          <w:sz w:val="28"/>
          <w:szCs w:val="28"/>
          <w:lang w:val="uk-UA"/>
        </w:rPr>
        <w:t>им з членів-засновників ООН [9].</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В українському розділі зауважується, що важливим наслідком Другої світової війни для України було продовження об’єднання українських земель, що підтвердили Тегеранська, Кримська та Потсдамська конференції глав держав антигітлерівської коаліції. Україна увійшла до складу ООН як держава-засновниця у квітні 1945 р. [</w:t>
      </w:r>
      <w:r w:rsidR="009266A1">
        <w:rPr>
          <w:rFonts w:ascii="Times New Roman" w:hAnsi="Times New Roman" w:cs="Times New Roman"/>
          <w:sz w:val="28"/>
          <w:szCs w:val="28"/>
          <w:lang w:val="uk-UA"/>
        </w:rPr>
        <w:t>56</w:t>
      </w:r>
      <w:r w:rsidRPr="007D0A68">
        <w:rPr>
          <w:rFonts w:ascii="Times New Roman" w:hAnsi="Times New Roman" w:cs="Times New Roman"/>
          <w:sz w:val="28"/>
          <w:szCs w:val="28"/>
          <w:lang w:val="uk-UA"/>
        </w:rPr>
        <w:t>].</w:t>
      </w:r>
      <w:r w:rsidR="009266A1">
        <w:rPr>
          <w:rFonts w:ascii="Times New Roman" w:hAnsi="Times New Roman" w:cs="Times New Roman"/>
          <w:sz w:val="28"/>
          <w:szCs w:val="28"/>
          <w:lang w:val="uk-UA"/>
        </w:rPr>
        <w:t xml:space="preserve"> З</w:t>
      </w:r>
      <w:r w:rsidRPr="007D0A68">
        <w:rPr>
          <w:rFonts w:ascii="Times New Roman" w:hAnsi="Times New Roman" w:cs="Times New Roman"/>
          <w:sz w:val="28"/>
          <w:szCs w:val="28"/>
          <w:lang w:val="uk-UA"/>
        </w:rPr>
        <w:t>гадується й про участь в розробці Статуту ООН представників УРСР, зокрема, вказується, що глава делегації Радянської України на конференції у Сан-Франциско, міністр закордонних справ УРСР Д. Мануїльський головував у Першому комітеті, де були розроблені Преамбула та Глава 1 «Цілі та принципи» Статуту [</w:t>
      </w:r>
      <w:r w:rsidR="009266A1">
        <w:rPr>
          <w:rFonts w:ascii="Times New Roman" w:hAnsi="Times New Roman" w:cs="Times New Roman"/>
          <w:sz w:val="28"/>
          <w:szCs w:val="28"/>
          <w:lang w:val="uk-UA"/>
        </w:rPr>
        <w:t>59].</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 xml:space="preserve">У статті про УРСР українського розділу йдеться, що 1945 р. остання стала однією зі </w:t>
      </w:r>
      <w:proofErr w:type="spellStart"/>
      <w:r w:rsidRPr="007D0A68">
        <w:rPr>
          <w:rFonts w:ascii="Times New Roman" w:hAnsi="Times New Roman" w:cs="Times New Roman"/>
          <w:sz w:val="28"/>
          <w:szCs w:val="28"/>
          <w:lang w:val="uk-UA"/>
        </w:rPr>
        <w:t>співзасновниць</w:t>
      </w:r>
      <w:proofErr w:type="spellEnd"/>
      <w:r w:rsidRPr="007D0A68">
        <w:rPr>
          <w:rFonts w:ascii="Times New Roman" w:hAnsi="Times New Roman" w:cs="Times New Roman"/>
          <w:sz w:val="28"/>
          <w:szCs w:val="28"/>
          <w:lang w:val="uk-UA"/>
        </w:rPr>
        <w:t xml:space="preserve"> ООН як республіка, що входила в склад СРСР як формально конфедеративної держави. Цьому передували зміни в </w:t>
      </w:r>
      <w:r w:rsidRPr="007D0A68">
        <w:rPr>
          <w:rFonts w:ascii="Times New Roman" w:hAnsi="Times New Roman" w:cs="Times New Roman"/>
          <w:sz w:val="28"/>
          <w:szCs w:val="28"/>
          <w:lang w:val="uk-UA"/>
        </w:rPr>
        <w:lastRenderedPageBreak/>
        <w:t>конституційному праві СРСР та УРСР, які були здійснені в роки війни. Зазначається, що серед основних причин, які змусили керівництво СРСР розширити повноваження УРСР на міжнародній арені, стало прагнення збільшити свій вплив у новій міжнародній структурі за рахунок додаткових голосів (УРСР та БРСР) [</w:t>
      </w:r>
      <w:r w:rsidR="009266A1">
        <w:rPr>
          <w:rFonts w:ascii="Times New Roman" w:hAnsi="Times New Roman" w:cs="Times New Roman"/>
          <w:sz w:val="28"/>
          <w:szCs w:val="28"/>
          <w:lang w:val="uk-UA"/>
        </w:rPr>
        <w:t>14</w:t>
      </w:r>
      <w:r w:rsidRPr="007D0A68">
        <w:rPr>
          <w:rFonts w:ascii="Times New Roman" w:hAnsi="Times New Roman" w:cs="Times New Roman"/>
          <w:sz w:val="28"/>
          <w:szCs w:val="28"/>
          <w:lang w:val="uk-UA"/>
        </w:rPr>
        <w:t>].</w:t>
      </w:r>
    </w:p>
    <w:p w:rsidR="007D0A68" w:rsidRPr="007D0A68" w:rsidRDefault="007D0A68" w:rsidP="007D0A68">
      <w:pPr>
        <w:spacing w:after="0" w:line="360" w:lineRule="auto"/>
        <w:ind w:firstLine="567"/>
        <w:jc w:val="both"/>
        <w:rPr>
          <w:rFonts w:ascii="Times New Roman" w:hAnsi="Times New Roman" w:cs="Times New Roman"/>
          <w:sz w:val="28"/>
          <w:szCs w:val="28"/>
          <w:lang w:val="uk-UA"/>
        </w:rPr>
      </w:pPr>
      <w:r w:rsidRPr="007D0A68">
        <w:rPr>
          <w:rFonts w:ascii="Times New Roman" w:hAnsi="Times New Roman" w:cs="Times New Roman"/>
          <w:sz w:val="28"/>
          <w:szCs w:val="28"/>
          <w:lang w:val="uk-UA"/>
        </w:rPr>
        <w:t>Таким чином, можна стверджувати, що у висвітленні питання політичних наслідків Другої світової війни для України підходи німецького та українського розділів «</w:t>
      </w:r>
      <w:proofErr w:type="spellStart"/>
      <w:r w:rsidRPr="007D0A68">
        <w:rPr>
          <w:rFonts w:ascii="Times New Roman" w:hAnsi="Times New Roman" w:cs="Times New Roman"/>
          <w:sz w:val="28"/>
          <w:szCs w:val="28"/>
          <w:lang w:val="uk-UA"/>
        </w:rPr>
        <w:t>Вікіпедії</w:t>
      </w:r>
      <w:proofErr w:type="spellEnd"/>
      <w:r w:rsidRPr="007D0A68">
        <w:rPr>
          <w:rFonts w:ascii="Times New Roman" w:hAnsi="Times New Roman" w:cs="Times New Roman"/>
          <w:sz w:val="28"/>
          <w:szCs w:val="28"/>
          <w:lang w:val="uk-UA"/>
        </w:rPr>
        <w:t>» є досить близькими (особливо це стосується твердження про об’єднання українців (українських земель) в одній державі). Всі три розділи визнають, що одним з наслідків війни став статус УРСР як однієї з держав-засновниць ООН.</w:t>
      </w:r>
    </w:p>
    <w:p w:rsidR="003450AB" w:rsidRDefault="003450AB" w:rsidP="00763FF2">
      <w:pPr>
        <w:spacing w:after="0" w:line="360" w:lineRule="auto"/>
        <w:ind w:firstLine="567"/>
        <w:jc w:val="both"/>
        <w:rPr>
          <w:rFonts w:ascii="Times New Roman" w:hAnsi="Times New Roman" w:cs="Times New Roman"/>
          <w:b/>
          <w:sz w:val="28"/>
          <w:szCs w:val="28"/>
          <w:lang w:val="uk-UA"/>
        </w:rPr>
      </w:pPr>
    </w:p>
    <w:p w:rsidR="00565C3A" w:rsidRDefault="00565C3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763FF2" w:rsidRDefault="003823DF" w:rsidP="008D46F0">
      <w:pPr>
        <w:spacing w:after="0" w:line="360" w:lineRule="auto"/>
        <w:jc w:val="center"/>
        <w:rPr>
          <w:rFonts w:ascii="Times New Roman" w:hAnsi="Times New Roman" w:cs="Times New Roman"/>
          <w:b/>
          <w:sz w:val="28"/>
          <w:szCs w:val="28"/>
          <w:lang w:val="uk-UA"/>
        </w:rPr>
      </w:pPr>
      <w:r w:rsidRPr="003450AB">
        <w:rPr>
          <w:rFonts w:ascii="Times New Roman" w:hAnsi="Times New Roman" w:cs="Times New Roman"/>
          <w:b/>
          <w:sz w:val="28"/>
          <w:szCs w:val="28"/>
          <w:lang w:val="uk-UA"/>
        </w:rPr>
        <w:lastRenderedPageBreak/>
        <w:t>ВИСНОВКИ</w:t>
      </w:r>
    </w:p>
    <w:p w:rsidR="003823DF" w:rsidRPr="003450AB" w:rsidRDefault="003823DF" w:rsidP="003823DF">
      <w:pPr>
        <w:spacing w:after="0" w:line="360" w:lineRule="auto"/>
        <w:jc w:val="center"/>
        <w:rPr>
          <w:rFonts w:ascii="Times New Roman" w:hAnsi="Times New Roman" w:cs="Times New Roman"/>
          <w:b/>
          <w:sz w:val="28"/>
          <w:szCs w:val="28"/>
          <w:lang w:val="uk-UA"/>
        </w:rPr>
      </w:pP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Результати наукового дослідження зводяться до наступного:</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1. Приєднання восени 1939 р. Західної України до УРСР німецький розділ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xml:space="preserve">» визначає як окупацію Східної Польщі. Російський розділ трактує ці події і як приєднання західноукраїнських земель до УРСР (СРСР) і як радянське вторгнення до Польщі. Для українського розділу характерна наявність досить різних оцінок: </w:t>
      </w:r>
      <w:r w:rsidR="003E705F">
        <w:rPr>
          <w:rFonts w:ascii="Times New Roman" w:hAnsi="Times New Roman" w:cs="Times New Roman"/>
          <w:sz w:val="28"/>
          <w:szCs w:val="28"/>
          <w:lang w:val="uk-UA"/>
        </w:rPr>
        <w:t>від окупації та анексії частини</w:t>
      </w:r>
      <w:r w:rsidRPr="00763FF2">
        <w:rPr>
          <w:rFonts w:ascii="Times New Roman" w:hAnsi="Times New Roman" w:cs="Times New Roman"/>
          <w:sz w:val="28"/>
          <w:szCs w:val="28"/>
          <w:lang w:val="uk-UA"/>
        </w:rPr>
        <w:t xml:space="preserve"> території польської держави до об’єднання українських земель. Єдиного підходу в німецькому розділі до заходів радянської влади на приєднаній території Західної України не існує. Термін «радянізація» взагалі не вживається. Особливістю російського розділу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є відсутність статті про радянізацію Західної України в цей період. Найширше висвітлюється радянізація Західної України в українському розділі.</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2. Всі три розділи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xml:space="preserve">» відзначають нелюдський характер окупаційного режиму нацистської Німеччини на території України. Значну увагу колабораціонізму в Україні приділяє німецький розділ, застерігаючи, що терміни «співпраця з нацистами» та «опір нацистському режиму» важко визначити або застосувати. Як німецький так і український розділи більшою мірою акцентують увагу на особливості </w:t>
      </w:r>
      <w:proofErr w:type="spellStart"/>
      <w:r w:rsidRPr="00763FF2">
        <w:rPr>
          <w:rFonts w:ascii="Times New Roman" w:hAnsi="Times New Roman" w:cs="Times New Roman"/>
          <w:sz w:val="28"/>
          <w:szCs w:val="28"/>
          <w:lang w:val="uk-UA"/>
        </w:rPr>
        <w:t>колабораціронізму</w:t>
      </w:r>
      <w:proofErr w:type="spellEnd"/>
      <w:r w:rsidRPr="00763FF2">
        <w:rPr>
          <w:rFonts w:ascii="Times New Roman" w:hAnsi="Times New Roman" w:cs="Times New Roman"/>
          <w:sz w:val="28"/>
          <w:szCs w:val="28"/>
          <w:lang w:val="uk-UA"/>
        </w:rPr>
        <w:t xml:space="preserve"> в Україні  і не зараховують, на відміну від російського розділу, до числа </w:t>
      </w:r>
      <w:proofErr w:type="spellStart"/>
      <w:r w:rsidRPr="00763FF2">
        <w:rPr>
          <w:rFonts w:ascii="Times New Roman" w:hAnsi="Times New Roman" w:cs="Times New Roman"/>
          <w:sz w:val="28"/>
          <w:szCs w:val="28"/>
          <w:lang w:val="uk-UA"/>
        </w:rPr>
        <w:t>колаборантів</w:t>
      </w:r>
      <w:proofErr w:type="spellEnd"/>
      <w:r w:rsidRPr="00763FF2">
        <w:rPr>
          <w:rFonts w:ascii="Times New Roman" w:hAnsi="Times New Roman" w:cs="Times New Roman"/>
          <w:sz w:val="28"/>
          <w:szCs w:val="28"/>
          <w:lang w:val="uk-UA"/>
        </w:rPr>
        <w:t xml:space="preserve"> УПА та низку інших українські національно- визвольних організацій. </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Спостерігається певне намагання авторів німецької розділу розділити відповідальність за геноцид євреїв з окупованими тодішньою Німеччиною країнами, зокрема, Україною. Російський розділ називає участь у Голокості частини українського населення та організацій українських націоналістів важливим фактором його здійснення в Україні. Особливістю українського розділу є наведення в ньому різних підходів до оцінки Голокосту на території України. Опис Волинської трагедії у трьох розділах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xml:space="preserve">» схожий. Більшу міру відповідальності за трагедію на Волині накладають на українську сторону </w:t>
      </w:r>
      <w:r w:rsidRPr="00763FF2">
        <w:rPr>
          <w:rFonts w:ascii="Times New Roman" w:hAnsi="Times New Roman" w:cs="Times New Roman"/>
          <w:sz w:val="28"/>
          <w:szCs w:val="28"/>
          <w:lang w:val="uk-UA"/>
        </w:rPr>
        <w:lastRenderedPageBreak/>
        <w:t>конфлікту німецький та російський розділи, трактуючи каральні акції польської сторони як «дії у відповідь».</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3. Особливістю німецького та російського розділів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є відсутність в них інформації про роль УРСР в перемозі над нацизмом. Концептуально німецька версія охоплює найбільш важливих у</w:t>
      </w:r>
      <w:r w:rsidR="003E705F">
        <w:rPr>
          <w:rFonts w:ascii="Times New Roman" w:hAnsi="Times New Roman" w:cs="Times New Roman"/>
          <w:sz w:val="28"/>
          <w:szCs w:val="28"/>
          <w:lang w:val="uk-UA"/>
        </w:rPr>
        <w:t>часників Руху о</w:t>
      </w:r>
      <w:r w:rsidRPr="00763FF2">
        <w:rPr>
          <w:rFonts w:ascii="Times New Roman" w:hAnsi="Times New Roman" w:cs="Times New Roman"/>
          <w:sz w:val="28"/>
          <w:szCs w:val="28"/>
          <w:lang w:val="uk-UA"/>
        </w:rPr>
        <w:t xml:space="preserve">пору в Україні – радянських партизан та УПА. Підходи російської версії відзначаються значною мірою тенденційності, що в окремих важливих питання проявляється в суперечливості оцінок. Хоча деякі статті із зазначеної проблематики в російській та українській версіям є загалом тотожними. </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4. Питання втрат України найбільш детально і з наведенням різних підходів висвітлюється в українському розділі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Оцінки людських втрат значно розходяться (як між розділами, так і в українському розділі). Лише в визначенні кількості остарбайтерів відмінностей не спостерігається. У питанні політичних наслідків Другої світової війни для України підходи німецького та українського розділів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є досить близькими (особливо це стосується твердження про об’єднання українських земель в одній державі). Всі три розділи визнають, що одним з наслідків війни став статус УРСР як однієї з держав-засновниць ООН.</w:t>
      </w:r>
    </w:p>
    <w:p w:rsidR="00763FF2" w:rsidRPr="00763FF2" w:rsidRDefault="00306E43" w:rsidP="00763FF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Історичні статті</w:t>
      </w:r>
      <w:r w:rsidR="00763FF2" w:rsidRPr="00763FF2">
        <w:rPr>
          <w:rFonts w:ascii="Times New Roman" w:hAnsi="Times New Roman" w:cs="Times New Roman"/>
          <w:sz w:val="28"/>
          <w:szCs w:val="28"/>
          <w:lang w:val="uk-UA"/>
        </w:rPr>
        <w:t xml:space="preserve"> всіх трьох зазначених ро</w:t>
      </w:r>
      <w:r w:rsidR="003E705F">
        <w:rPr>
          <w:rFonts w:ascii="Times New Roman" w:hAnsi="Times New Roman" w:cs="Times New Roman"/>
          <w:sz w:val="28"/>
          <w:szCs w:val="28"/>
          <w:lang w:val="uk-UA"/>
        </w:rPr>
        <w:t>зділів «</w:t>
      </w:r>
      <w:proofErr w:type="spellStart"/>
      <w:r w:rsidR="003E705F">
        <w:rPr>
          <w:rFonts w:ascii="Times New Roman" w:hAnsi="Times New Roman" w:cs="Times New Roman"/>
          <w:sz w:val="28"/>
          <w:szCs w:val="28"/>
          <w:lang w:val="uk-UA"/>
        </w:rPr>
        <w:t>Вікіпедія</w:t>
      </w:r>
      <w:proofErr w:type="spellEnd"/>
      <w:r w:rsidR="003E705F">
        <w:rPr>
          <w:rFonts w:ascii="Times New Roman" w:hAnsi="Times New Roman" w:cs="Times New Roman"/>
          <w:sz w:val="28"/>
          <w:szCs w:val="28"/>
          <w:lang w:val="uk-UA"/>
        </w:rPr>
        <w:t xml:space="preserve">» ґрунтуються </w:t>
      </w:r>
      <w:r w:rsidR="00763FF2" w:rsidRPr="00763FF2">
        <w:rPr>
          <w:rFonts w:ascii="Times New Roman" w:hAnsi="Times New Roman" w:cs="Times New Roman"/>
          <w:sz w:val="28"/>
          <w:szCs w:val="28"/>
          <w:lang w:val="uk-UA"/>
        </w:rPr>
        <w:t>на достатньо широкій та презентабельній історіографічній основі.</w:t>
      </w:r>
      <w:r w:rsidR="00B603C5">
        <w:rPr>
          <w:rFonts w:ascii="Times New Roman" w:hAnsi="Times New Roman" w:cs="Times New Roman"/>
          <w:sz w:val="28"/>
          <w:szCs w:val="28"/>
          <w:lang w:val="uk-UA"/>
        </w:rPr>
        <w:t xml:space="preserve"> </w:t>
      </w:r>
      <w:r w:rsidR="00763FF2" w:rsidRPr="00763FF2">
        <w:rPr>
          <w:rFonts w:ascii="Times New Roman" w:hAnsi="Times New Roman" w:cs="Times New Roman"/>
          <w:sz w:val="28"/>
          <w:szCs w:val="28"/>
          <w:lang w:val="uk-UA"/>
        </w:rPr>
        <w:t>Найбільший об’єм залучених історіографічних джерел має  український  розділ «</w:t>
      </w:r>
      <w:proofErr w:type="spellStart"/>
      <w:r w:rsidR="00763FF2" w:rsidRPr="00763FF2">
        <w:rPr>
          <w:rFonts w:ascii="Times New Roman" w:hAnsi="Times New Roman" w:cs="Times New Roman"/>
          <w:sz w:val="28"/>
          <w:szCs w:val="28"/>
          <w:lang w:val="uk-UA"/>
        </w:rPr>
        <w:t>Вікіпедії</w:t>
      </w:r>
      <w:proofErr w:type="spellEnd"/>
      <w:r w:rsidR="00763FF2" w:rsidRPr="00763FF2">
        <w:rPr>
          <w:rFonts w:ascii="Times New Roman" w:hAnsi="Times New Roman" w:cs="Times New Roman"/>
          <w:sz w:val="28"/>
          <w:szCs w:val="28"/>
          <w:lang w:val="uk-UA"/>
        </w:rPr>
        <w:t>».</w:t>
      </w:r>
    </w:p>
    <w:p w:rsidR="00763FF2" w:rsidRP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6. Кількість редагувань статей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xml:space="preserve">» є показником ідеологічних впливів на їх зміст і часто корелюється із </w:t>
      </w:r>
      <w:proofErr w:type="spellStart"/>
      <w:r w:rsidRPr="00763FF2">
        <w:rPr>
          <w:rFonts w:ascii="Times New Roman" w:hAnsi="Times New Roman" w:cs="Times New Roman"/>
          <w:sz w:val="28"/>
          <w:szCs w:val="28"/>
          <w:lang w:val="uk-UA"/>
        </w:rPr>
        <w:t>контроверсійністю</w:t>
      </w:r>
      <w:proofErr w:type="spellEnd"/>
      <w:r w:rsidRPr="00763FF2">
        <w:rPr>
          <w:rFonts w:ascii="Times New Roman" w:hAnsi="Times New Roman" w:cs="Times New Roman"/>
          <w:sz w:val="28"/>
          <w:szCs w:val="28"/>
          <w:lang w:val="uk-UA"/>
        </w:rPr>
        <w:t xml:space="preserve"> відповідної історичної проблематики. Найбільшу кількість редагувань </w:t>
      </w:r>
      <w:r w:rsidR="00312C2D">
        <w:rPr>
          <w:rFonts w:ascii="Times New Roman" w:hAnsi="Times New Roman" w:cs="Times New Roman"/>
          <w:sz w:val="28"/>
          <w:szCs w:val="28"/>
          <w:lang w:val="uk-UA"/>
        </w:rPr>
        <w:t>у німецькому розділі</w:t>
      </w:r>
      <w:r w:rsidRPr="00763FF2">
        <w:rPr>
          <w:rFonts w:ascii="Times New Roman" w:hAnsi="Times New Roman" w:cs="Times New Roman"/>
          <w:sz w:val="28"/>
          <w:szCs w:val="28"/>
          <w:lang w:val="uk-UA"/>
        </w:rPr>
        <w:t xml:space="preserve"> мають статті під назвами </w:t>
      </w:r>
      <w:r w:rsidR="00312C2D" w:rsidRPr="00312C2D">
        <w:rPr>
          <w:rFonts w:ascii="Times New Roman" w:hAnsi="Times New Roman" w:cs="Times New Roman"/>
          <w:sz w:val="28"/>
          <w:szCs w:val="28"/>
          <w:lang w:val="uk-UA"/>
        </w:rPr>
        <w:t>«Україна», «</w:t>
      </w:r>
      <w:r w:rsidR="00312C2D">
        <w:rPr>
          <w:rFonts w:ascii="Times New Roman" w:hAnsi="Times New Roman" w:cs="Times New Roman"/>
          <w:sz w:val="28"/>
          <w:szCs w:val="28"/>
          <w:lang w:val="uk-UA"/>
        </w:rPr>
        <w:t>Н</w:t>
      </w:r>
      <w:r w:rsidR="00312C2D" w:rsidRPr="00312C2D">
        <w:rPr>
          <w:rFonts w:ascii="Times New Roman" w:hAnsi="Times New Roman" w:cs="Times New Roman"/>
          <w:sz w:val="28"/>
          <w:szCs w:val="28"/>
          <w:lang w:val="uk-UA"/>
        </w:rPr>
        <w:t xml:space="preserve">ацистська держава», </w:t>
      </w:r>
      <w:r w:rsidR="00312C2D">
        <w:rPr>
          <w:rFonts w:ascii="Times New Roman" w:hAnsi="Times New Roman" w:cs="Times New Roman"/>
          <w:sz w:val="28"/>
          <w:szCs w:val="28"/>
          <w:lang w:val="uk-UA"/>
        </w:rPr>
        <w:t>«Історія України»</w:t>
      </w:r>
      <w:r w:rsidR="00312C2D" w:rsidRPr="00312C2D">
        <w:rPr>
          <w:rFonts w:ascii="Times New Roman" w:hAnsi="Times New Roman" w:cs="Times New Roman"/>
          <w:sz w:val="28"/>
          <w:szCs w:val="28"/>
          <w:lang w:val="uk-UA"/>
        </w:rPr>
        <w:t xml:space="preserve">, </w:t>
      </w:r>
      <w:r w:rsidRPr="00763FF2">
        <w:rPr>
          <w:rFonts w:ascii="Times New Roman" w:hAnsi="Times New Roman" w:cs="Times New Roman"/>
          <w:sz w:val="28"/>
          <w:szCs w:val="28"/>
          <w:lang w:val="uk-UA"/>
        </w:rPr>
        <w:t>«Радянська окупація Східної Польщі» та «Колабораціонізм». В російському розділі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xml:space="preserve">» до таких статей належать </w:t>
      </w:r>
      <w:r w:rsidR="00061863" w:rsidRPr="00061863">
        <w:rPr>
          <w:rFonts w:ascii="Times New Roman" w:hAnsi="Times New Roman" w:cs="Times New Roman"/>
          <w:sz w:val="28"/>
          <w:szCs w:val="28"/>
          <w:lang w:val="uk-UA"/>
        </w:rPr>
        <w:t>«</w:t>
      </w:r>
      <w:r w:rsidR="00312C2D" w:rsidRPr="00061863">
        <w:rPr>
          <w:rFonts w:ascii="Times New Roman" w:hAnsi="Times New Roman" w:cs="Times New Roman"/>
          <w:sz w:val="28"/>
          <w:szCs w:val="28"/>
          <w:lang w:val="uk-UA"/>
        </w:rPr>
        <w:t>Україна</w:t>
      </w:r>
      <w:r w:rsidR="00061863" w:rsidRPr="00061863">
        <w:rPr>
          <w:rFonts w:ascii="Times New Roman" w:hAnsi="Times New Roman" w:cs="Times New Roman"/>
          <w:sz w:val="28"/>
          <w:szCs w:val="28"/>
          <w:lang w:val="uk-UA"/>
        </w:rPr>
        <w:t>», «</w:t>
      </w:r>
      <w:r w:rsidR="00312C2D" w:rsidRPr="00061863">
        <w:rPr>
          <w:rFonts w:ascii="Times New Roman" w:hAnsi="Times New Roman" w:cs="Times New Roman"/>
          <w:sz w:val="28"/>
          <w:szCs w:val="28"/>
          <w:lang w:val="uk-UA"/>
        </w:rPr>
        <w:t>Польський</w:t>
      </w:r>
      <w:r w:rsidR="00312C2D">
        <w:rPr>
          <w:rFonts w:ascii="Times New Roman" w:hAnsi="Times New Roman" w:cs="Times New Roman"/>
          <w:sz w:val="28"/>
          <w:szCs w:val="28"/>
          <w:lang w:val="uk-UA"/>
        </w:rPr>
        <w:t xml:space="preserve"> похід Червоної</w:t>
      </w:r>
      <w:r w:rsidR="00061863" w:rsidRPr="00061863">
        <w:rPr>
          <w:rFonts w:ascii="Times New Roman" w:hAnsi="Times New Roman" w:cs="Times New Roman"/>
          <w:sz w:val="28"/>
          <w:szCs w:val="28"/>
          <w:lang w:val="uk-UA"/>
        </w:rPr>
        <w:t xml:space="preserve"> </w:t>
      </w:r>
      <w:r w:rsidR="00312C2D" w:rsidRPr="00061863">
        <w:rPr>
          <w:rFonts w:ascii="Times New Roman" w:hAnsi="Times New Roman" w:cs="Times New Roman"/>
          <w:sz w:val="28"/>
          <w:szCs w:val="28"/>
          <w:lang w:val="uk-UA"/>
        </w:rPr>
        <w:t>армії</w:t>
      </w:r>
      <w:r w:rsidR="00061863" w:rsidRPr="00061863">
        <w:rPr>
          <w:rFonts w:ascii="Times New Roman" w:hAnsi="Times New Roman" w:cs="Times New Roman"/>
          <w:sz w:val="28"/>
          <w:szCs w:val="28"/>
          <w:lang w:val="uk-UA"/>
        </w:rPr>
        <w:t xml:space="preserve"> 1939 р.», </w:t>
      </w:r>
      <w:r w:rsidR="00312C2D" w:rsidRPr="00312C2D">
        <w:rPr>
          <w:rFonts w:ascii="Times New Roman" w:hAnsi="Times New Roman" w:cs="Times New Roman"/>
          <w:sz w:val="28"/>
          <w:szCs w:val="28"/>
          <w:lang w:val="uk-UA"/>
        </w:rPr>
        <w:t>«Втрати у Великій вітчизняній війні»</w:t>
      </w:r>
      <w:r w:rsidR="00312C2D">
        <w:rPr>
          <w:rFonts w:ascii="Times New Roman" w:hAnsi="Times New Roman" w:cs="Times New Roman"/>
          <w:sz w:val="28"/>
          <w:szCs w:val="28"/>
          <w:lang w:val="uk-UA"/>
        </w:rPr>
        <w:t>,</w:t>
      </w:r>
      <w:r w:rsidR="00312C2D" w:rsidRPr="00312C2D">
        <w:rPr>
          <w:rFonts w:ascii="Times New Roman" w:hAnsi="Times New Roman" w:cs="Times New Roman"/>
          <w:sz w:val="28"/>
          <w:szCs w:val="28"/>
          <w:lang w:val="uk-UA"/>
        </w:rPr>
        <w:t xml:space="preserve"> </w:t>
      </w:r>
      <w:r w:rsidRPr="00763FF2">
        <w:rPr>
          <w:rFonts w:ascii="Times New Roman" w:hAnsi="Times New Roman" w:cs="Times New Roman"/>
          <w:sz w:val="28"/>
          <w:szCs w:val="28"/>
          <w:lang w:val="uk-UA"/>
        </w:rPr>
        <w:t xml:space="preserve">«Український колабораціонізм у Другій світовій війні», та «Волинська різанина». В українському розділі такими статтями є </w:t>
      </w:r>
      <w:r w:rsidR="00061863" w:rsidRPr="00061863">
        <w:rPr>
          <w:rFonts w:ascii="Times New Roman" w:hAnsi="Times New Roman" w:cs="Times New Roman"/>
          <w:sz w:val="28"/>
          <w:szCs w:val="28"/>
          <w:lang w:val="uk-UA"/>
        </w:rPr>
        <w:t xml:space="preserve">«Друга світова війна», «Радянська анексія західноукраїнських земель», «Українська Радянська Соціалістична </w:t>
      </w:r>
      <w:r w:rsidR="00061863" w:rsidRPr="00061863">
        <w:rPr>
          <w:rFonts w:ascii="Times New Roman" w:hAnsi="Times New Roman" w:cs="Times New Roman"/>
          <w:sz w:val="28"/>
          <w:szCs w:val="28"/>
          <w:lang w:val="uk-UA"/>
        </w:rPr>
        <w:lastRenderedPageBreak/>
        <w:t xml:space="preserve">Республіка», «14-та гренадерська дивізія військ СС </w:t>
      </w:r>
      <w:r w:rsidR="00061863">
        <w:rPr>
          <w:rFonts w:ascii="Times New Roman" w:hAnsi="Times New Roman" w:cs="Times New Roman"/>
          <w:sz w:val="28"/>
          <w:szCs w:val="28"/>
          <w:lang w:val="uk-UA"/>
        </w:rPr>
        <w:t>«Галичина» та «Волинська трагедія»</w:t>
      </w:r>
      <w:r w:rsidR="00061863" w:rsidRPr="00061863">
        <w:rPr>
          <w:rFonts w:ascii="Times New Roman" w:hAnsi="Times New Roman" w:cs="Times New Roman"/>
          <w:sz w:val="28"/>
          <w:szCs w:val="28"/>
          <w:lang w:val="uk-UA"/>
        </w:rPr>
        <w:t xml:space="preserve"> </w:t>
      </w:r>
      <w:r w:rsidRPr="00763FF2">
        <w:rPr>
          <w:rFonts w:ascii="Times New Roman" w:hAnsi="Times New Roman" w:cs="Times New Roman"/>
          <w:sz w:val="28"/>
          <w:szCs w:val="28"/>
          <w:lang w:val="uk-UA"/>
        </w:rPr>
        <w:t>(див. додаток № 1).</w:t>
      </w:r>
    </w:p>
    <w:p w:rsidR="00763FF2" w:rsidRDefault="00763FF2" w:rsidP="00763FF2">
      <w:pPr>
        <w:spacing w:after="0" w:line="360" w:lineRule="auto"/>
        <w:ind w:firstLine="567"/>
        <w:jc w:val="both"/>
        <w:rPr>
          <w:rFonts w:ascii="Times New Roman" w:hAnsi="Times New Roman" w:cs="Times New Roman"/>
          <w:sz w:val="28"/>
          <w:szCs w:val="28"/>
          <w:lang w:val="uk-UA"/>
        </w:rPr>
      </w:pPr>
      <w:r w:rsidRPr="00763FF2">
        <w:rPr>
          <w:rFonts w:ascii="Times New Roman" w:hAnsi="Times New Roman" w:cs="Times New Roman"/>
          <w:sz w:val="28"/>
          <w:szCs w:val="28"/>
          <w:lang w:val="uk-UA"/>
        </w:rPr>
        <w:t>Трансформовані через «</w:t>
      </w:r>
      <w:proofErr w:type="spellStart"/>
      <w:r w:rsidRPr="00763FF2">
        <w:rPr>
          <w:rFonts w:ascii="Times New Roman" w:hAnsi="Times New Roman" w:cs="Times New Roman"/>
          <w:sz w:val="28"/>
          <w:szCs w:val="28"/>
          <w:lang w:val="uk-UA"/>
        </w:rPr>
        <w:t>Вікіпедію</w:t>
      </w:r>
      <w:proofErr w:type="spellEnd"/>
      <w:r w:rsidRPr="00763FF2">
        <w:rPr>
          <w:rFonts w:ascii="Times New Roman" w:hAnsi="Times New Roman" w:cs="Times New Roman"/>
          <w:sz w:val="28"/>
          <w:szCs w:val="28"/>
          <w:lang w:val="uk-UA"/>
        </w:rPr>
        <w:t xml:space="preserve">» історичні знання стають вагомим ідеологічним і політичним чинником. Як українській історичній науці так і відповідним владним структурам слід приділяти більше уваги питанню висвітлення історії України (особливо актуальних </w:t>
      </w:r>
      <w:proofErr w:type="spellStart"/>
      <w:r w:rsidRPr="00763FF2">
        <w:rPr>
          <w:rFonts w:ascii="Times New Roman" w:hAnsi="Times New Roman" w:cs="Times New Roman"/>
          <w:sz w:val="28"/>
          <w:szCs w:val="28"/>
          <w:lang w:val="uk-UA"/>
        </w:rPr>
        <w:t>контроверсійних</w:t>
      </w:r>
      <w:proofErr w:type="spellEnd"/>
      <w:r w:rsidRPr="00763FF2">
        <w:rPr>
          <w:rFonts w:ascii="Times New Roman" w:hAnsi="Times New Roman" w:cs="Times New Roman"/>
          <w:sz w:val="28"/>
          <w:szCs w:val="28"/>
          <w:lang w:val="uk-UA"/>
        </w:rPr>
        <w:t xml:space="preserve"> її сторінок) у інших </w:t>
      </w:r>
      <w:proofErr w:type="spellStart"/>
      <w:r w:rsidRPr="00763FF2">
        <w:rPr>
          <w:rFonts w:ascii="Times New Roman" w:hAnsi="Times New Roman" w:cs="Times New Roman"/>
          <w:sz w:val="28"/>
          <w:szCs w:val="28"/>
          <w:lang w:val="uk-UA"/>
        </w:rPr>
        <w:t>мовних</w:t>
      </w:r>
      <w:proofErr w:type="spellEnd"/>
      <w:r w:rsidRPr="00763FF2">
        <w:rPr>
          <w:rFonts w:ascii="Times New Roman" w:hAnsi="Times New Roman" w:cs="Times New Roman"/>
          <w:sz w:val="28"/>
          <w:szCs w:val="28"/>
          <w:lang w:val="uk-UA"/>
        </w:rPr>
        <w:t xml:space="preserve"> розділах «</w:t>
      </w:r>
      <w:proofErr w:type="spellStart"/>
      <w:r w:rsidRPr="00763FF2">
        <w:rPr>
          <w:rFonts w:ascii="Times New Roman" w:hAnsi="Times New Roman" w:cs="Times New Roman"/>
          <w:sz w:val="28"/>
          <w:szCs w:val="28"/>
          <w:lang w:val="uk-UA"/>
        </w:rPr>
        <w:t>Вікіпедії</w:t>
      </w:r>
      <w:proofErr w:type="spellEnd"/>
      <w:r w:rsidRPr="00763FF2">
        <w:rPr>
          <w:rFonts w:ascii="Times New Roman" w:hAnsi="Times New Roman" w:cs="Times New Roman"/>
          <w:sz w:val="28"/>
          <w:szCs w:val="28"/>
          <w:lang w:val="uk-UA"/>
        </w:rPr>
        <w:t>», враховуючи  факт істотного впливу останньої на формування громадської думки в зарубіжних країнах, та впливу цієї думки на вироблення офіційної політики урядових кіл відповідних країн щодо України.</w:t>
      </w:r>
    </w:p>
    <w:p w:rsidR="003002FA" w:rsidRDefault="003002FA" w:rsidP="00763FF2">
      <w:pPr>
        <w:spacing w:after="0" w:line="360" w:lineRule="auto"/>
        <w:ind w:firstLine="567"/>
        <w:jc w:val="both"/>
        <w:rPr>
          <w:rFonts w:ascii="Times New Roman" w:hAnsi="Times New Roman" w:cs="Times New Roman"/>
          <w:sz w:val="28"/>
          <w:szCs w:val="28"/>
          <w:lang w:val="uk-UA"/>
        </w:rPr>
      </w:pPr>
    </w:p>
    <w:p w:rsidR="00565C3A" w:rsidRDefault="00565C3A">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002FA" w:rsidRPr="003002FA" w:rsidRDefault="0064496F" w:rsidP="003002FA">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С</w:t>
      </w:r>
      <w:r w:rsidRPr="003002FA">
        <w:rPr>
          <w:rFonts w:ascii="Times New Roman" w:hAnsi="Times New Roman" w:cs="Times New Roman"/>
          <w:b/>
          <w:sz w:val="28"/>
          <w:szCs w:val="28"/>
          <w:lang w:val="uk-UA"/>
        </w:rPr>
        <w:t>ПИСОК ВИКОРИСТАНОЇ ЛІТЕРАТУРИ</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 xml:space="preserve">1. </w:t>
      </w:r>
      <w:r w:rsidR="0064496F" w:rsidRPr="00565C3A">
        <w:rPr>
          <w:rFonts w:ascii="Times New Roman" w:hAnsi="Times New Roman" w:cs="Times New Roman"/>
          <w:sz w:val="28"/>
          <w:szCs w:val="28"/>
          <w:lang w:val="uk-UA"/>
        </w:rPr>
        <w:t xml:space="preserve">Смолій В., </w:t>
      </w:r>
      <w:proofErr w:type="spellStart"/>
      <w:r w:rsidR="0064496F" w:rsidRPr="00565C3A">
        <w:rPr>
          <w:rFonts w:ascii="Times New Roman" w:hAnsi="Times New Roman" w:cs="Times New Roman"/>
          <w:sz w:val="28"/>
          <w:szCs w:val="28"/>
          <w:lang w:val="uk-UA"/>
        </w:rPr>
        <w:t>Боряк</w:t>
      </w:r>
      <w:proofErr w:type="spellEnd"/>
      <w:r w:rsidR="0064496F" w:rsidRPr="00565C3A">
        <w:rPr>
          <w:rFonts w:ascii="Times New Roman" w:hAnsi="Times New Roman" w:cs="Times New Roman"/>
          <w:sz w:val="28"/>
          <w:szCs w:val="28"/>
          <w:lang w:val="uk-UA"/>
        </w:rPr>
        <w:t xml:space="preserve"> Г</w:t>
      </w:r>
      <w:r w:rsidRPr="00565C3A">
        <w:rPr>
          <w:rFonts w:ascii="Times New Roman" w:hAnsi="Times New Roman" w:cs="Times New Roman"/>
          <w:sz w:val="28"/>
          <w:szCs w:val="28"/>
          <w:lang w:val="uk-UA"/>
        </w:rPr>
        <w:t>.</w:t>
      </w:r>
      <w:r w:rsidRPr="003002FA">
        <w:rPr>
          <w:rFonts w:ascii="Times New Roman" w:hAnsi="Times New Roman" w:cs="Times New Roman"/>
          <w:sz w:val="28"/>
          <w:szCs w:val="28"/>
          <w:lang w:val="uk-UA"/>
        </w:rPr>
        <w:t xml:space="preserve"> Сучасна історична </w:t>
      </w:r>
      <w:proofErr w:type="spellStart"/>
      <w:r w:rsidRPr="003002FA">
        <w:rPr>
          <w:rFonts w:ascii="Times New Roman" w:hAnsi="Times New Roman" w:cs="Times New Roman"/>
          <w:sz w:val="28"/>
          <w:szCs w:val="28"/>
          <w:lang w:val="uk-UA"/>
        </w:rPr>
        <w:t>енциклопедистика</w:t>
      </w:r>
      <w:proofErr w:type="spellEnd"/>
      <w:r w:rsidRPr="003002FA">
        <w:rPr>
          <w:rFonts w:ascii="Times New Roman" w:hAnsi="Times New Roman" w:cs="Times New Roman"/>
          <w:sz w:val="28"/>
          <w:szCs w:val="28"/>
          <w:lang w:val="uk-UA"/>
        </w:rPr>
        <w:t>: здобутки і перспективи розви</w:t>
      </w:r>
      <w:r w:rsidR="008D54A7">
        <w:rPr>
          <w:rFonts w:ascii="Times New Roman" w:hAnsi="Times New Roman" w:cs="Times New Roman"/>
          <w:sz w:val="28"/>
          <w:szCs w:val="28"/>
          <w:lang w:val="uk-UA"/>
        </w:rPr>
        <w:t>тку.</w:t>
      </w:r>
      <w:r w:rsidRPr="003002FA">
        <w:rPr>
          <w:rFonts w:ascii="Times New Roman" w:hAnsi="Times New Roman" w:cs="Times New Roman"/>
          <w:sz w:val="28"/>
          <w:szCs w:val="28"/>
          <w:lang w:val="uk-UA"/>
        </w:rPr>
        <w:t xml:space="preserve"> </w:t>
      </w:r>
      <w:r w:rsidRPr="008D54A7">
        <w:rPr>
          <w:rFonts w:ascii="Times New Roman" w:hAnsi="Times New Roman" w:cs="Times New Roman"/>
          <w:i/>
          <w:sz w:val="28"/>
          <w:szCs w:val="28"/>
          <w:lang w:val="uk-UA"/>
        </w:rPr>
        <w:t>Вісник Національної академії наук України</w:t>
      </w:r>
      <w:r w:rsidR="008D54A7">
        <w:rPr>
          <w:rFonts w:ascii="Times New Roman" w:hAnsi="Times New Roman" w:cs="Times New Roman"/>
          <w:i/>
          <w:sz w:val="28"/>
          <w:szCs w:val="28"/>
          <w:lang w:val="uk-UA"/>
        </w:rPr>
        <w:t>.</w:t>
      </w:r>
      <w:r w:rsidRPr="003002FA">
        <w:rPr>
          <w:rFonts w:ascii="Times New Roman" w:hAnsi="Times New Roman" w:cs="Times New Roman"/>
          <w:sz w:val="28"/>
          <w:szCs w:val="28"/>
          <w:lang w:val="uk-UA"/>
        </w:rPr>
        <w:t xml:space="preserve"> 2015. 3. С. 44–60.</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 xml:space="preserve">2. </w:t>
      </w:r>
      <w:proofErr w:type="spellStart"/>
      <w:r w:rsidRPr="00565C3A">
        <w:rPr>
          <w:rFonts w:ascii="Times New Roman" w:hAnsi="Times New Roman" w:cs="Times New Roman"/>
          <w:sz w:val="28"/>
          <w:szCs w:val="28"/>
          <w:lang w:val="uk-UA"/>
        </w:rPr>
        <w:t>Чирков</w:t>
      </w:r>
      <w:proofErr w:type="spellEnd"/>
      <w:r w:rsidRPr="00565C3A">
        <w:rPr>
          <w:rFonts w:ascii="Times New Roman" w:hAnsi="Times New Roman" w:cs="Times New Roman"/>
          <w:sz w:val="28"/>
          <w:szCs w:val="28"/>
          <w:lang w:val="uk-UA"/>
        </w:rPr>
        <w:t xml:space="preserve"> О. </w:t>
      </w:r>
      <w:r w:rsidRPr="003002FA">
        <w:rPr>
          <w:rFonts w:ascii="Times New Roman" w:hAnsi="Times New Roman" w:cs="Times New Roman"/>
          <w:sz w:val="28"/>
          <w:szCs w:val="28"/>
          <w:lang w:val="uk-UA"/>
        </w:rPr>
        <w:t xml:space="preserve">Роль </w:t>
      </w:r>
      <w:proofErr w:type="spellStart"/>
      <w:r w:rsidRPr="003002FA">
        <w:rPr>
          <w:rFonts w:ascii="Times New Roman" w:hAnsi="Times New Roman" w:cs="Times New Roman"/>
          <w:sz w:val="28"/>
          <w:szCs w:val="28"/>
          <w:lang w:val="uk-UA"/>
        </w:rPr>
        <w:t>Вікіпедії</w:t>
      </w:r>
      <w:proofErr w:type="spellEnd"/>
      <w:r w:rsidRPr="003002FA">
        <w:rPr>
          <w:rFonts w:ascii="Times New Roman" w:hAnsi="Times New Roman" w:cs="Times New Roman"/>
          <w:sz w:val="28"/>
          <w:szCs w:val="28"/>
          <w:lang w:val="uk-UA"/>
        </w:rPr>
        <w:t xml:space="preserve"> в інформаційному просторі українства </w:t>
      </w:r>
      <w:r w:rsidRPr="00B046A7">
        <w:rPr>
          <w:rFonts w:ascii="Times New Roman" w:hAnsi="Times New Roman" w:cs="Times New Roman"/>
          <w:i/>
          <w:sz w:val="28"/>
          <w:szCs w:val="28"/>
          <w:lang w:val="uk-UA"/>
        </w:rPr>
        <w:t>Українознавчий альманах</w:t>
      </w:r>
      <w:r w:rsidRPr="003002FA">
        <w:rPr>
          <w:rFonts w:ascii="Times New Roman" w:hAnsi="Times New Roman" w:cs="Times New Roman"/>
          <w:sz w:val="28"/>
          <w:szCs w:val="28"/>
          <w:lang w:val="uk-UA"/>
        </w:rPr>
        <w:t>. 2013. 11. С. 128</w:t>
      </w:r>
      <w:r w:rsidR="00B046A7" w:rsidRPr="003002FA">
        <w:rPr>
          <w:rFonts w:ascii="Times New Roman" w:hAnsi="Times New Roman" w:cs="Times New Roman"/>
          <w:sz w:val="28"/>
          <w:szCs w:val="28"/>
          <w:lang w:val="uk-UA"/>
        </w:rPr>
        <w:t>–</w:t>
      </w:r>
      <w:r w:rsidRPr="003002FA">
        <w:rPr>
          <w:rFonts w:ascii="Times New Roman" w:hAnsi="Times New Roman" w:cs="Times New Roman"/>
          <w:sz w:val="28"/>
          <w:szCs w:val="28"/>
          <w:lang w:val="uk-UA"/>
        </w:rPr>
        <w:t>131.</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w:t>
      </w:r>
      <w:r w:rsidRPr="0064496F">
        <w:rPr>
          <w:rFonts w:ascii="Times New Roman" w:hAnsi="Times New Roman" w:cs="Times New Roman"/>
          <w:sz w:val="28"/>
          <w:szCs w:val="28"/>
          <w:lang w:val="en-GB"/>
        </w:rPr>
        <w:t xml:space="preserve">. De la </w:t>
      </w:r>
      <w:proofErr w:type="spellStart"/>
      <w:r w:rsidRPr="0064496F">
        <w:rPr>
          <w:rFonts w:ascii="Times New Roman" w:hAnsi="Times New Roman" w:cs="Times New Roman"/>
          <w:sz w:val="28"/>
          <w:szCs w:val="28"/>
          <w:lang w:val="en-GB"/>
        </w:rPr>
        <w:t>Calzada</w:t>
      </w:r>
      <w:proofErr w:type="spellEnd"/>
      <w:r w:rsidRPr="0064496F">
        <w:rPr>
          <w:rFonts w:ascii="Times New Roman" w:hAnsi="Times New Roman" w:cs="Times New Roman"/>
          <w:sz w:val="28"/>
          <w:szCs w:val="28"/>
          <w:lang w:val="en-GB"/>
        </w:rPr>
        <w:t xml:space="preserve"> G., </w:t>
      </w:r>
      <w:proofErr w:type="spellStart"/>
      <w:r w:rsidRPr="0064496F">
        <w:rPr>
          <w:rFonts w:ascii="Times New Roman" w:hAnsi="Times New Roman" w:cs="Times New Roman"/>
          <w:sz w:val="28"/>
          <w:szCs w:val="28"/>
          <w:lang w:val="en-GB"/>
        </w:rPr>
        <w:t>Dekhtyar</w:t>
      </w:r>
      <w:proofErr w:type="spellEnd"/>
      <w:r w:rsidR="0064496F" w:rsidRPr="0064496F">
        <w:rPr>
          <w:rFonts w:ascii="Times New Roman" w:hAnsi="Times New Roman" w:cs="Times New Roman"/>
          <w:sz w:val="28"/>
          <w:szCs w:val="28"/>
          <w:lang w:val="en-GB"/>
        </w:rPr>
        <w:t xml:space="preserve"> А</w:t>
      </w:r>
      <w:r w:rsidR="00B046A7">
        <w:rPr>
          <w:rFonts w:ascii="Times New Roman" w:hAnsi="Times New Roman" w:cs="Times New Roman"/>
          <w:sz w:val="28"/>
          <w:szCs w:val="28"/>
          <w:lang w:val="en-GB"/>
        </w:rPr>
        <w:t xml:space="preserve">. </w:t>
      </w:r>
      <w:r w:rsidRPr="0064496F">
        <w:rPr>
          <w:rFonts w:ascii="Times New Roman" w:hAnsi="Times New Roman" w:cs="Times New Roman"/>
          <w:sz w:val="28"/>
          <w:szCs w:val="28"/>
          <w:lang w:val="en-GB"/>
        </w:rPr>
        <w:t>On measuring th</w:t>
      </w:r>
      <w:r w:rsidR="0064496F" w:rsidRPr="0064496F">
        <w:rPr>
          <w:rFonts w:ascii="Times New Roman" w:hAnsi="Times New Roman" w:cs="Times New Roman"/>
          <w:sz w:val="28"/>
          <w:szCs w:val="28"/>
          <w:lang w:val="en-GB"/>
        </w:rPr>
        <w:t>e quality of Wikipedia articles</w:t>
      </w:r>
      <w:r w:rsidR="00976769">
        <w:rPr>
          <w:rFonts w:ascii="Times New Roman" w:hAnsi="Times New Roman" w:cs="Times New Roman"/>
          <w:sz w:val="28"/>
          <w:szCs w:val="28"/>
          <w:lang w:val="uk-UA"/>
        </w:rPr>
        <w:t>.</w:t>
      </w:r>
      <w:r w:rsidR="0064496F" w:rsidRPr="0064496F">
        <w:rPr>
          <w:rFonts w:ascii="Times New Roman" w:hAnsi="Times New Roman" w:cs="Times New Roman"/>
          <w:sz w:val="28"/>
          <w:szCs w:val="28"/>
          <w:lang w:val="en-GB"/>
        </w:rPr>
        <w:t xml:space="preserve"> </w:t>
      </w:r>
      <w:r w:rsidR="00976769">
        <w:rPr>
          <w:rFonts w:ascii="Times New Roman" w:hAnsi="Times New Roman" w:cs="Times New Roman"/>
          <w:sz w:val="28"/>
          <w:szCs w:val="28"/>
          <w:lang w:val="en-GB"/>
        </w:rPr>
        <w:t>WICOW’</w:t>
      </w:r>
      <w:r w:rsidRPr="0064496F">
        <w:rPr>
          <w:rFonts w:ascii="Times New Roman" w:hAnsi="Times New Roman" w:cs="Times New Roman"/>
          <w:sz w:val="28"/>
          <w:szCs w:val="28"/>
          <w:lang w:val="en-GB"/>
        </w:rPr>
        <w:t xml:space="preserve">10: Proceedings of the </w:t>
      </w:r>
      <w:proofErr w:type="gramStart"/>
      <w:r w:rsidRPr="0064496F">
        <w:rPr>
          <w:rFonts w:ascii="Times New Roman" w:hAnsi="Times New Roman" w:cs="Times New Roman"/>
          <w:sz w:val="28"/>
          <w:szCs w:val="28"/>
          <w:lang w:val="en-GB"/>
        </w:rPr>
        <w:t>4th</w:t>
      </w:r>
      <w:proofErr w:type="gramEnd"/>
      <w:r w:rsidRPr="0064496F">
        <w:rPr>
          <w:rFonts w:ascii="Times New Roman" w:hAnsi="Times New Roman" w:cs="Times New Roman"/>
          <w:sz w:val="28"/>
          <w:szCs w:val="28"/>
          <w:lang w:val="en-GB"/>
        </w:rPr>
        <w:t xml:space="preserve"> workshop on Information credibility</w:t>
      </w:r>
      <w:r w:rsidR="00976769">
        <w:rPr>
          <w:rFonts w:ascii="Times New Roman" w:hAnsi="Times New Roman" w:cs="Times New Roman"/>
          <w:sz w:val="28"/>
          <w:szCs w:val="28"/>
          <w:lang w:val="en-GB"/>
        </w:rPr>
        <w:t xml:space="preserve">. </w:t>
      </w:r>
      <w:r w:rsidRPr="0064496F">
        <w:rPr>
          <w:rFonts w:ascii="Times New Roman" w:hAnsi="Times New Roman" w:cs="Times New Roman"/>
          <w:sz w:val="28"/>
          <w:szCs w:val="28"/>
          <w:lang w:val="en-GB"/>
        </w:rPr>
        <w:t>April 2010</w:t>
      </w:r>
      <w:r w:rsidR="00976769">
        <w:rPr>
          <w:rFonts w:ascii="Times New Roman" w:hAnsi="Times New Roman" w:cs="Times New Roman"/>
          <w:sz w:val="28"/>
          <w:szCs w:val="28"/>
          <w:lang w:val="uk-UA"/>
        </w:rPr>
        <w:t>.</w:t>
      </w:r>
      <w:r w:rsidRPr="0064496F">
        <w:rPr>
          <w:rFonts w:ascii="Times New Roman" w:hAnsi="Times New Roman" w:cs="Times New Roman"/>
          <w:sz w:val="28"/>
          <w:szCs w:val="28"/>
          <w:lang w:val="en-GB"/>
        </w:rPr>
        <w:t xml:space="preserve"> P</w:t>
      </w:r>
      <w:r w:rsidR="00976769">
        <w:rPr>
          <w:rFonts w:ascii="Times New Roman" w:hAnsi="Times New Roman" w:cs="Times New Roman"/>
          <w:sz w:val="28"/>
          <w:szCs w:val="28"/>
          <w:lang w:val="uk-UA"/>
        </w:rPr>
        <w:t>.</w:t>
      </w:r>
      <w:r w:rsidRPr="003002FA">
        <w:rPr>
          <w:rFonts w:ascii="Times New Roman" w:hAnsi="Times New Roman" w:cs="Times New Roman"/>
          <w:sz w:val="28"/>
          <w:szCs w:val="28"/>
          <w:lang w:val="uk-UA"/>
        </w:rPr>
        <w:t xml:space="preserve"> 11–18</w:t>
      </w:r>
      <w:r w:rsidR="00B046A7">
        <w:rPr>
          <w:rFonts w:ascii="Times New Roman" w:hAnsi="Times New Roman" w:cs="Times New Roman"/>
          <w:sz w:val="28"/>
          <w:szCs w:val="28"/>
          <w:lang w:val="uk-UA"/>
        </w:rPr>
        <w:t>.</w:t>
      </w:r>
      <w:r w:rsidRPr="003002FA">
        <w:rPr>
          <w:rFonts w:ascii="Times New Roman" w:hAnsi="Times New Roman" w:cs="Times New Roman"/>
          <w:sz w:val="28"/>
          <w:szCs w:val="28"/>
          <w:lang w:val="uk-UA"/>
        </w:rPr>
        <w:t xml:space="preserve"> Режим доступу: https://doi.org/10.1145/1772938.1772943</w:t>
      </w:r>
      <w:r w:rsidR="00B046A7">
        <w:rPr>
          <w:rFonts w:ascii="Times New Roman" w:hAnsi="Times New Roman" w:cs="Times New Roman"/>
          <w:sz w:val="28"/>
          <w:szCs w:val="28"/>
          <w:lang w:val="uk-UA"/>
        </w:rPr>
        <w:t>.</w:t>
      </w:r>
    </w:p>
    <w:p w:rsidR="003002FA" w:rsidRPr="003002FA" w:rsidRDefault="00414DAD"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3002FA" w:rsidRPr="003002FA">
        <w:rPr>
          <w:rFonts w:ascii="Times New Roman" w:hAnsi="Times New Roman" w:cs="Times New Roman"/>
          <w:sz w:val="28"/>
          <w:szCs w:val="28"/>
          <w:lang w:val="uk-UA"/>
        </w:rPr>
        <w:t xml:space="preserve"> </w:t>
      </w:r>
      <w:proofErr w:type="spellStart"/>
      <w:r w:rsidR="003002FA" w:rsidRPr="003002FA">
        <w:rPr>
          <w:rFonts w:ascii="Times New Roman" w:hAnsi="Times New Roman" w:cs="Times New Roman"/>
          <w:sz w:val="28"/>
          <w:szCs w:val="28"/>
          <w:lang w:val="uk-UA"/>
        </w:rPr>
        <w:t>Дубініна</w:t>
      </w:r>
      <w:proofErr w:type="spellEnd"/>
      <w:r w:rsidR="003002FA" w:rsidRPr="003002FA">
        <w:rPr>
          <w:rFonts w:ascii="Times New Roman" w:hAnsi="Times New Roman" w:cs="Times New Roman"/>
          <w:sz w:val="28"/>
          <w:szCs w:val="28"/>
          <w:lang w:val="uk-UA"/>
        </w:rPr>
        <w:t xml:space="preserve"> М., Козир Ю. </w:t>
      </w:r>
      <w:proofErr w:type="spellStart"/>
      <w:r w:rsidR="003002FA" w:rsidRPr="003002FA">
        <w:rPr>
          <w:rFonts w:ascii="Times New Roman" w:hAnsi="Times New Roman" w:cs="Times New Roman"/>
          <w:sz w:val="28"/>
          <w:szCs w:val="28"/>
          <w:lang w:val="uk-UA"/>
        </w:rPr>
        <w:t>Вікіпедія</w:t>
      </w:r>
      <w:proofErr w:type="spellEnd"/>
      <w:r w:rsidR="003002FA" w:rsidRPr="003002FA">
        <w:rPr>
          <w:rFonts w:ascii="Times New Roman" w:hAnsi="Times New Roman" w:cs="Times New Roman"/>
          <w:sz w:val="28"/>
          <w:szCs w:val="28"/>
          <w:lang w:val="uk-UA"/>
        </w:rPr>
        <w:t xml:space="preserve"> в інформаційному протистоянні України та Росії</w:t>
      </w:r>
      <w:r w:rsidR="00911DDF">
        <w:rPr>
          <w:rFonts w:ascii="Times New Roman" w:hAnsi="Times New Roman" w:cs="Times New Roman"/>
          <w:sz w:val="28"/>
          <w:szCs w:val="28"/>
          <w:lang w:val="uk-UA"/>
        </w:rPr>
        <w:t>.</w:t>
      </w:r>
      <w:r w:rsidR="003002FA" w:rsidRPr="003002FA">
        <w:rPr>
          <w:rFonts w:ascii="Times New Roman" w:hAnsi="Times New Roman" w:cs="Times New Roman"/>
          <w:sz w:val="28"/>
          <w:szCs w:val="28"/>
          <w:lang w:val="uk-UA"/>
        </w:rPr>
        <w:t xml:space="preserve"> </w:t>
      </w:r>
      <w:r w:rsidR="003002FA" w:rsidRPr="00911DDF">
        <w:rPr>
          <w:rFonts w:ascii="Times New Roman" w:hAnsi="Times New Roman" w:cs="Times New Roman"/>
          <w:i/>
          <w:sz w:val="28"/>
          <w:szCs w:val="28"/>
          <w:lang w:val="uk-UA"/>
        </w:rPr>
        <w:t>Вісник Львівського університету. Серія : Журналістика</w:t>
      </w:r>
      <w:r w:rsidR="003002FA" w:rsidRPr="003002FA">
        <w:rPr>
          <w:rFonts w:ascii="Times New Roman" w:hAnsi="Times New Roman" w:cs="Times New Roman"/>
          <w:sz w:val="28"/>
          <w:szCs w:val="28"/>
          <w:lang w:val="uk-UA"/>
        </w:rPr>
        <w:t>. 2017. 42. С. 307</w:t>
      </w:r>
      <w:r w:rsidR="00911DDF" w:rsidRPr="003002FA">
        <w:rPr>
          <w:rFonts w:ascii="Times New Roman" w:hAnsi="Times New Roman" w:cs="Times New Roman"/>
          <w:sz w:val="28"/>
          <w:szCs w:val="28"/>
          <w:lang w:val="uk-UA"/>
        </w:rPr>
        <w:t>–</w:t>
      </w:r>
      <w:r w:rsidR="003002FA" w:rsidRPr="003002FA">
        <w:rPr>
          <w:rFonts w:ascii="Times New Roman" w:hAnsi="Times New Roman" w:cs="Times New Roman"/>
          <w:sz w:val="28"/>
          <w:szCs w:val="28"/>
          <w:lang w:val="uk-UA"/>
        </w:rPr>
        <w:t xml:space="preserve">314. </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3002FA" w:rsidRPr="003002FA">
        <w:rPr>
          <w:rFonts w:ascii="Times New Roman" w:hAnsi="Times New Roman" w:cs="Times New Roman"/>
          <w:sz w:val="28"/>
          <w:szCs w:val="28"/>
          <w:lang w:val="uk-UA"/>
        </w:rPr>
        <w:t>https://</w:t>
      </w:r>
      <w:r>
        <w:rPr>
          <w:rFonts w:ascii="Times New Roman" w:hAnsi="Times New Roman" w:cs="Times New Roman"/>
          <w:sz w:val="28"/>
          <w:szCs w:val="28"/>
          <w:lang w:val="uk-UA"/>
        </w:rPr>
        <w:t>de.wikipedia.org/wiki/Ukraine.</w:t>
      </w:r>
      <w:r w:rsidR="003002FA" w:rsidRPr="003002FA">
        <w:rPr>
          <w:rFonts w:ascii="Times New Roman" w:hAnsi="Times New Roman" w:cs="Times New Roman"/>
          <w:sz w:val="28"/>
          <w:szCs w:val="28"/>
          <w:lang w:val="uk-UA"/>
        </w:rPr>
        <w:t xml:space="preserve"> 5.12.19.</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3002FA" w:rsidRPr="003002FA">
        <w:rPr>
          <w:rFonts w:ascii="Times New Roman" w:hAnsi="Times New Roman" w:cs="Times New Roman"/>
          <w:sz w:val="28"/>
          <w:szCs w:val="28"/>
          <w:lang w:val="uk-UA"/>
        </w:rPr>
        <w:t xml:space="preserve"> https://de.wikipedia.o</w:t>
      </w:r>
      <w:r>
        <w:rPr>
          <w:rFonts w:ascii="Times New Roman" w:hAnsi="Times New Roman" w:cs="Times New Roman"/>
          <w:sz w:val="28"/>
          <w:szCs w:val="28"/>
          <w:lang w:val="uk-UA"/>
        </w:rPr>
        <w:t>rg/wiki/Geschichte_der_Ukraine.</w:t>
      </w:r>
      <w:r w:rsidR="003002FA" w:rsidRPr="003002FA">
        <w:rPr>
          <w:rFonts w:ascii="Times New Roman" w:hAnsi="Times New Roman" w:cs="Times New Roman"/>
          <w:sz w:val="28"/>
          <w:szCs w:val="28"/>
          <w:lang w:val="uk-UA"/>
        </w:rPr>
        <w:t xml:space="preserve"> 5.12.19.</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3002FA" w:rsidRPr="003002FA">
        <w:rPr>
          <w:rFonts w:ascii="Times New Roman" w:hAnsi="Times New Roman" w:cs="Times New Roman"/>
          <w:sz w:val="28"/>
          <w:szCs w:val="28"/>
          <w:lang w:val="uk-UA"/>
        </w:rPr>
        <w:t xml:space="preserve"> https://de.wikipedia.org/wiki/Sowjetische_Besetzung_Ostpolens. 5.12.19.</w:t>
      </w:r>
    </w:p>
    <w:p w:rsidR="003002FA" w:rsidRPr="003002FA" w:rsidRDefault="00DF6DBE" w:rsidP="00DF6DB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3002FA" w:rsidRPr="003002FA">
        <w:rPr>
          <w:rFonts w:ascii="Times New Roman" w:hAnsi="Times New Roman" w:cs="Times New Roman"/>
          <w:sz w:val="28"/>
          <w:szCs w:val="28"/>
          <w:lang w:val="uk-UA"/>
        </w:rPr>
        <w:t>https://de.wikipedia.org/wiki/Geschichte_der_Ukraine_w</w:t>
      </w:r>
      <w:r>
        <w:rPr>
          <w:rFonts w:ascii="Times New Roman" w:hAnsi="Times New Roman" w:cs="Times New Roman"/>
          <w:sz w:val="28"/>
          <w:szCs w:val="28"/>
          <w:lang w:val="uk-UA"/>
        </w:rPr>
        <w:t xml:space="preserve">ährend_des_Zweiten_Weltkriegs. </w:t>
      </w:r>
      <w:r w:rsidR="003002FA" w:rsidRPr="003002FA">
        <w:rPr>
          <w:rFonts w:ascii="Times New Roman" w:hAnsi="Times New Roman" w:cs="Times New Roman"/>
          <w:sz w:val="28"/>
          <w:szCs w:val="28"/>
          <w:lang w:val="uk-UA"/>
        </w:rPr>
        <w:t>5.12.19.</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https://ru.wikipedia.org/wiki/Украина</w:t>
      </w:r>
      <w:r>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84C54"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 xml:space="preserve">10. </w:t>
      </w:r>
      <w:hyperlink r:id="rId6" w:history="1">
        <w:r w:rsidR="00384C54" w:rsidRPr="00384C54">
          <w:rPr>
            <w:rStyle w:val="a7"/>
            <w:rFonts w:ascii="Times New Roman" w:hAnsi="Times New Roman" w:cs="Times New Roman"/>
            <w:color w:val="auto"/>
            <w:sz w:val="28"/>
            <w:szCs w:val="28"/>
            <w:u w:val="none"/>
            <w:lang w:val="uk-UA"/>
          </w:rPr>
          <w:t>https://ru.wikipedia.org/wiki/Советско-германские_соглашения_(1939)</w:t>
        </w:r>
      </w:hyperlink>
      <w:r w:rsidR="00DF6DBE">
        <w:rPr>
          <w:rFonts w:ascii="Times New Roman" w:hAnsi="Times New Roman" w:cs="Times New Roman"/>
          <w:sz w:val="28"/>
          <w:szCs w:val="28"/>
          <w:lang w:val="uk-UA"/>
        </w:rPr>
        <w:t xml:space="preserve">. </w:t>
      </w:r>
      <w:r w:rsidR="0064496F" w:rsidRPr="00384C54">
        <w:rPr>
          <w:rFonts w:ascii="Times New Roman" w:hAnsi="Times New Roman" w:cs="Times New Roman"/>
          <w:sz w:val="28"/>
          <w:szCs w:val="28"/>
          <w:lang w:val="uk-UA"/>
        </w:rPr>
        <w:t>5.12.19.</w:t>
      </w:r>
    </w:p>
    <w:p w:rsidR="003002FA" w:rsidRPr="003002FA" w:rsidRDefault="00DF6DBE" w:rsidP="00384C5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3002FA" w:rsidRPr="003002FA">
        <w:rPr>
          <w:rFonts w:ascii="Times New Roman" w:hAnsi="Times New Roman" w:cs="Times New Roman"/>
          <w:sz w:val="28"/>
          <w:szCs w:val="28"/>
          <w:lang w:val="uk-UA"/>
        </w:rPr>
        <w:t>https://ru.wikipedia.org/wiki/Присоединение_Западной_Украины_и_Западной_Белоруссии_к_СССР</w:t>
      </w:r>
      <w:r>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12.</w:t>
      </w:r>
      <w:r w:rsidR="00414DAD" w:rsidRPr="00414DAD">
        <w:rPr>
          <w:rFonts w:ascii="Times New Roman" w:hAnsi="Times New Roman" w:cs="Times New Roman"/>
          <w:sz w:val="28"/>
          <w:szCs w:val="28"/>
          <w:lang w:val="uk-UA"/>
        </w:rPr>
        <w:t xml:space="preserve"> </w:t>
      </w:r>
      <w:r w:rsidRPr="003002FA">
        <w:rPr>
          <w:rFonts w:ascii="Times New Roman" w:hAnsi="Times New Roman" w:cs="Times New Roman"/>
          <w:sz w:val="28"/>
          <w:szCs w:val="28"/>
          <w:lang w:val="uk-UA"/>
        </w:rPr>
        <w:t>https://ru.wikipedia.org/wiki/Польский_поход_Красной_армии_(1939)</w:t>
      </w:r>
      <w:r w:rsidR="00DF6DBE">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13. https://uk.wikipedia.org/wiki/Друга_світова_війна</w:t>
      </w:r>
      <w:r w:rsidR="00DF6DBE">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3002FA" w:rsidRPr="003002FA">
        <w:rPr>
          <w:rFonts w:ascii="Times New Roman" w:hAnsi="Times New Roman" w:cs="Times New Roman"/>
          <w:sz w:val="28"/>
          <w:szCs w:val="28"/>
          <w:lang w:val="uk-UA"/>
        </w:rPr>
        <w:t>https://uk.wikipedia.org/wiki/Українська_Радянська_Соціалістична_Республіка</w:t>
      </w:r>
      <w:r>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15.https://uk.wikipedia.org/wiki/Радянська_анексія_західноукраїнських_земель</w:t>
      </w:r>
      <w:r w:rsidR="00DF6DBE">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DF6DBE"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https://uk.wikipedia.org/wiki/Німецько-радянська_війна</w:t>
      </w:r>
      <w:r>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lastRenderedPageBreak/>
        <w:t>17.</w:t>
      </w:r>
      <w:r w:rsidR="00DF6DBE">
        <w:rPr>
          <w:rFonts w:ascii="Times New Roman" w:hAnsi="Times New Roman" w:cs="Times New Roman"/>
          <w:sz w:val="28"/>
          <w:szCs w:val="28"/>
          <w:lang w:val="uk-UA"/>
        </w:rPr>
        <w:t xml:space="preserve"> </w:t>
      </w:r>
      <w:r w:rsidRPr="003002FA">
        <w:rPr>
          <w:rFonts w:ascii="Times New Roman" w:hAnsi="Times New Roman" w:cs="Times New Roman"/>
          <w:sz w:val="28"/>
          <w:szCs w:val="28"/>
          <w:lang w:val="uk-UA"/>
        </w:rPr>
        <w:t>https://uk.wikipedia.org/wiki/Радянське_вторгнення_до_Польщі</w:t>
      </w:r>
      <w:r w:rsidR="00DF6DBE">
        <w:rPr>
          <w:rFonts w:ascii="Times New Roman" w:hAnsi="Times New Roman" w:cs="Times New Roman"/>
          <w:sz w:val="28"/>
          <w:szCs w:val="28"/>
          <w:lang w:val="uk-UA"/>
        </w:rPr>
        <w:t xml:space="preserve">. </w:t>
      </w:r>
      <w:r w:rsidR="0064496F" w:rsidRPr="0064496F">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18.</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https://uk.wikipedia.org/wiki/Західна_Україна</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19.https://uk.wikipedia.org/wiki/Наслідки_Другої_світової_війни_для_України</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20. https://ru.wikipedia.org/wiki/Советизация_Западной_Белоруссии_(1939—1941)</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https://de.wikipedia.org/wiki/NS-Staat#Großdeutsches_Reich</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https://de.wikipedia.org/wiki/Generalplan_Ost</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23. https://de.wikipedia.org/wiki/Ukrainische_Sozialistische_Sowjetrepublik</w:t>
      </w:r>
      <w:r w:rsidR="00BF2DAB" w:rsidRPr="00BF2DAB">
        <w:rPr>
          <w:rFonts w:ascii="Times New Roman" w:hAnsi="Times New Roman" w:cs="Times New Roman"/>
          <w:sz w:val="28"/>
          <w:szCs w:val="28"/>
          <w:lang w:val="uk-UA"/>
        </w:rPr>
        <w:t>. 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24.</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https://de.wikipedia.org/wiki/Reichskommissariat_Ukraine</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25.</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https://de.wikipedia.org/wiki/Erich_Koch</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26. https://ru.wikipedia.org/wiki/Рейхскомиссариат_Украина</w:t>
      </w:r>
      <w:r w:rsidR="00ED6E0F">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27.</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https://uk.wikipedia.org/wiki/Райхскомісаріат_Україна</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28.</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https://de.wikipedia.org/wiki/Kollaboration</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29.</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https://de.wikipedia.org/wiki/Bataillon_Nachtigall</w:t>
      </w:r>
      <w:r>
        <w:rPr>
          <w:rFonts w:ascii="Times New Roman" w:hAnsi="Times New Roman" w:cs="Times New Roman"/>
          <w:sz w:val="28"/>
          <w:szCs w:val="28"/>
          <w:lang w:val="uk-UA"/>
        </w:rPr>
        <w:t>.</w:t>
      </w:r>
      <w:r w:rsidR="00BF2DAB" w:rsidRPr="00BF2DAB">
        <w:rPr>
          <w:rFonts w:ascii="Times New Roman" w:hAnsi="Times New Roman" w:cs="Times New Roman"/>
          <w:sz w:val="28"/>
          <w:szCs w:val="28"/>
          <w:lang w:val="uk-UA"/>
        </w:rPr>
        <w:t xml:space="preserve"> 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30. https://de.wikipedia.org/wiki/Ukrainische_Befreiungsarmee</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31. https://de.wikipedia.org/wiki/Ukraiinska_Nazionalna_Armija</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32.https://ru.wikipedia.org/wiki/Украинский_коллаборационизм_во_Второй_мировой_войне</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33.</w:t>
      </w:r>
      <w:r w:rsidR="003002FA" w:rsidRPr="003002FA">
        <w:rPr>
          <w:rFonts w:ascii="Times New Roman" w:hAnsi="Times New Roman" w:cs="Times New Roman"/>
          <w:sz w:val="28"/>
          <w:szCs w:val="28"/>
          <w:lang w:val="uk-UA"/>
        </w:rPr>
        <w:t>https://uk.wikipedia.org/wiki/Український_колабораціонізм_з_нацистською_Німеччиною_під_час_Другої_світової_війни</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34.</w:t>
      </w:r>
      <w:r w:rsidR="003002FA" w:rsidRPr="003002FA">
        <w:rPr>
          <w:rFonts w:ascii="Times New Roman" w:hAnsi="Times New Roman" w:cs="Times New Roman"/>
          <w:sz w:val="28"/>
          <w:szCs w:val="28"/>
          <w:lang w:val="uk-UA"/>
        </w:rPr>
        <w:t>https://uk.wikipedia.org/wiki/14-та_гренадерська_дивізія_Ваффен_СС_«Галичина»</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35.</w:t>
      </w:r>
      <w:r w:rsidR="003002FA" w:rsidRPr="003002FA">
        <w:rPr>
          <w:rFonts w:ascii="Times New Roman" w:hAnsi="Times New Roman" w:cs="Times New Roman"/>
          <w:sz w:val="28"/>
          <w:szCs w:val="28"/>
          <w:lang w:val="uk-UA"/>
        </w:rPr>
        <w:t>https://ru.wikipedia.org/wiki/Катастрофа_европейского_еврейства</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36. https://ru.wikipedia.org/wiki/Холокост_на_территории_СССР</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https://ru.wikipedia.org/wiki/Холокост_на_Украине</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38.</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https://uk.wikipedia.org/wiki/Голокост_в_Україні</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39. https://de.wikipedia.org/wiki/Ukrainische_Aufständische_Armee</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lastRenderedPageBreak/>
        <w:t>40. https://de.wikipedia.org/wiki/Pol</w:t>
      </w:r>
      <w:r w:rsidR="00BF2DAB">
        <w:rPr>
          <w:rFonts w:ascii="Times New Roman" w:hAnsi="Times New Roman" w:cs="Times New Roman"/>
          <w:sz w:val="28"/>
          <w:szCs w:val="28"/>
          <w:lang w:val="uk-UA"/>
        </w:rPr>
        <w:t>nisch-ukrainische_Beziehungen41</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 </w:t>
      </w:r>
      <w:r w:rsidR="003002FA" w:rsidRPr="003002FA">
        <w:rPr>
          <w:rFonts w:ascii="Times New Roman" w:hAnsi="Times New Roman" w:cs="Times New Roman"/>
          <w:sz w:val="28"/>
          <w:szCs w:val="28"/>
          <w:lang w:val="uk-UA"/>
        </w:rPr>
        <w:t>https://de.wikipedia.org/wiki/Massaker_in_Wolhynien_und_Ostgalizien</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https://ru.wikipedia.org/wiki/Волынская_резня</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43.</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https://uk.wikipedia.org/wiki/Волинська_трагедія</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 </w:t>
      </w:r>
      <w:r w:rsidR="003002FA" w:rsidRPr="003002FA">
        <w:rPr>
          <w:rFonts w:ascii="Times New Roman" w:hAnsi="Times New Roman" w:cs="Times New Roman"/>
          <w:sz w:val="28"/>
          <w:szCs w:val="28"/>
          <w:lang w:val="uk-UA"/>
        </w:rPr>
        <w:t>https://uk.wikipedia.org/wiki/Українська_культура_в_роки_німецько-радянської_війни</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45.</w:t>
      </w:r>
      <w:r w:rsidR="003002FA" w:rsidRPr="003002FA">
        <w:rPr>
          <w:rFonts w:ascii="Times New Roman" w:hAnsi="Times New Roman" w:cs="Times New Roman"/>
          <w:sz w:val="28"/>
          <w:szCs w:val="28"/>
          <w:lang w:val="uk-UA"/>
        </w:rPr>
        <w:t>https://de.wikipedia.org/wiki/Sowjetische_Partisanen#Anfang_der_Widerstandsbewegung</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46.</w:t>
      </w:r>
      <w:r w:rsidR="003002FA" w:rsidRPr="003002FA">
        <w:rPr>
          <w:rFonts w:ascii="Times New Roman" w:hAnsi="Times New Roman" w:cs="Times New Roman"/>
          <w:sz w:val="28"/>
          <w:szCs w:val="28"/>
          <w:lang w:val="uk-UA"/>
        </w:rPr>
        <w:t>https://ru.wikipedia.org/wiki/Движение_Сопротивления_во_время_Второй_мировой_войны</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47.</w:t>
      </w:r>
      <w:r w:rsidR="003002FA" w:rsidRPr="003002FA">
        <w:rPr>
          <w:rFonts w:ascii="Times New Roman" w:hAnsi="Times New Roman" w:cs="Times New Roman"/>
          <w:sz w:val="28"/>
          <w:szCs w:val="28"/>
          <w:lang w:val="uk-UA"/>
        </w:rPr>
        <w:t>https://ru.wikipedia.org/wiki/Действия_УПА_против_немецких_оккупантов</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48.</w:t>
      </w:r>
      <w:r w:rsidR="003002FA" w:rsidRPr="003002FA">
        <w:rPr>
          <w:rFonts w:ascii="Times New Roman" w:hAnsi="Times New Roman" w:cs="Times New Roman"/>
          <w:sz w:val="28"/>
          <w:szCs w:val="28"/>
          <w:lang w:val="uk-UA"/>
        </w:rPr>
        <w:t>https://ru.wikipedia.org/wiki/Партизанское_движение_на_Украине_во_вр</w:t>
      </w:r>
      <w:r w:rsidR="00BF2DAB">
        <w:rPr>
          <w:rFonts w:ascii="Times New Roman" w:hAnsi="Times New Roman" w:cs="Times New Roman"/>
          <w:sz w:val="28"/>
          <w:szCs w:val="28"/>
          <w:lang w:val="uk-UA"/>
        </w:rPr>
        <w:t>емя_Великой_Отечественной_войны</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49.</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https://uk.wikipedia.org/Рух_опору</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50.</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https://uk.wikipedia.org/wiki/Радянські_партизани</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51.</w:t>
      </w:r>
      <w:r w:rsidR="003002FA" w:rsidRPr="003002FA">
        <w:rPr>
          <w:rFonts w:ascii="Times New Roman" w:hAnsi="Times New Roman" w:cs="Times New Roman"/>
          <w:sz w:val="28"/>
          <w:szCs w:val="28"/>
          <w:lang w:val="uk-UA"/>
        </w:rPr>
        <w:t>https://uk.wikipedia.org/wiki/Радянський_партизанський_рух_на_території_України_у_часи_Другої_світової</w:t>
      </w:r>
      <w:r w:rsidR="00BF2DAB">
        <w:rPr>
          <w:rFonts w:ascii="Times New Roman" w:hAnsi="Times New Roman" w:cs="Times New Roman"/>
          <w:sz w:val="28"/>
          <w:szCs w:val="28"/>
          <w:lang w:val="uk-UA"/>
        </w:rPr>
        <w:t>_війни</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52. https://uk.wikipedia.org/Українська_повстанська_армія</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53.</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w:t>
      </w:r>
      <w:r w:rsidR="00414DAD">
        <w:rPr>
          <w:rFonts w:ascii="Times New Roman" w:hAnsi="Times New Roman" w:cs="Times New Roman"/>
          <w:sz w:val="28"/>
          <w:szCs w:val="28"/>
          <w:lang w:val="uk-UA"/>
        </w:rPr>
        <w:t>iki/Фронт_Української_револ</w:t>
      </w:r>
      <w:r w:rsidR="00BF2DAB">
        <w:rPr>
          <w:rFonts w:ascii="Times New Roman" w:hAnsi="Times New Roman" w:cs="Times New Roman"/>
          <w:sz w:val="28"/>
          <w:szCs w:val="28"/>
          <w:lang w:val="uk-UA"/>
        </w:rPr>
        <w:t>юції</w:t>
      </w:r>
      <w:r>
        <w:rPr>
          <w:rFonts w:ascii="Times New Roman" w:hAnsi="Times New Roman" w:cs="Times New Roman"/>
          <w:sz w:val="28"/>
          <w:szCs w:val="28"/>
          <w:lang w:val="uk-UA"/>
        </w:rPr>
        <w:t>. 5.12.19;</w:t>
      </w:r>
    </w:p>
    <w:p w:rsidR="003002FA" w:rsidRPr="003002FA" w:rsidRDefault="003002FA" w:rsidP="00414DAD">
      <w:pPr>
        <w:spacing w:after="0" w:line="360" w:lineRule="auto"/>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https://ru.wikipedia.org/</w:t>
      </w:r>
      <w:r w:rsidR="00BF2DAB">
        <w:rPr>
          <w:rFonts w:ascii="Times New Roman" w:hAnsi="Times New Roman" w:cs="Times New Roman"/>
          <w:sz w:val="28"/>
          <w:szCs w:val="28"/>
          <w:lang w:val="uk-UA"/>
        </w:rPr>
        <w:t>wiki/Фронт_Украинской_революции</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54.</w:t>
      </w:r>
      <w:r w:rsidR="00414DAD" w:rsidRPr="00414DAD">
        <w:rPr>
          <w:rFonts w:ascii="Times New Roman" w:hAnsi="Times New Roman" w:cs="Times New Roman"/>
          <w:sz w:val="28"/>
          <w:szCs w:val="28"/>
          <w:lang w:val="uk-UA"/>
        </w:rPr>
        <w:t xml:space="preserve"> </w:t>
      </w:r>
      <w:r w:rsidRPr="003002FA">
        <w:rPr>
          <w:rFonts w:ascii="Times New Roman" w:hAnsi="Times New Roman" w:cs="Times New Roman"/>
          <w:sz w:val="28"/>
          <w:szCs w:val="28"/>
          <w:lang w:val="uk-UA"/>
        </w:rPr>
        <w:t>https://ru.wikipedia.org/wiki/Потери_в_Великой_Отечественной_войне</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55.</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https://ru.wikipedia.org/wiki/Остарбайтеры</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3002FA" w:rsidP="003002FA">
      <w:pPr>
        <w:spacing w:after="0" w:line="360" w:lineRule="auto"/>
        <w:ind w:firstLine="567"/>
        <w:jc w:val="both"/>
        <w:rPr>
          <w:rFonts w:ascii="Times New Roman" w:hAnsi="Times New Roman" w:cs="Times New Roman"/>
          <w:sz w:val="28"/>
          <w:szCs w:val="28"/>
          <w:lang w:val="uk-UA"/>
        </w:rPr>
      </w:pPr>
      <w:r w:rsidRPr="003002FA">
        <w:rPr>
          <w:rFonts w:ascii="Times New Roman" w:hAnsi="Times New Roman" w:cs="Times New Roman"/>
          <w:sz w:val="28"/>
          <w:szCs w:val="28"/>
          <w:lang w:val="uk-UA"/>
        </w:rPr>
        <w:t>56.https://uk.wikipedia.org/wiki/Наслідки_Другої_світової_війни_для_України</w:t>
      </w:r>
      <w:r w:rsidR="00ED6E0F">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57.</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https://de.wikipedia.org/wiki/Vereinte_Nationen</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P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58.</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https://ru.wikipedia.org/wiki/Государства_—_члены_ООН</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3002FA" w:rsidRDefault="00ED6E0F" w:rsidP="003002F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59.</w:t>
      </w:r>
      <w:r w:rsidR="00414DAD" w:rsidRPr="00414DAD">
        <w:rPr>
          <w:rFonts w:ascii="Times New Roman" w:hAnsi="Times New Roman" w:cs="Times New Roman"/>
          <w:sz w:val="28"/>
          <w:szCs w:val="28"/>
          <w:lang w:val="uk-UA"/>
        </w:rPr>
        <w:t xml:space="preserve"> </w:t>
      </w:r>
      <w:r w:rsidR="003002FA" w:rsidRPr="003002FA">
        <w:rPr>
          <w:rFonts w:ascii="Times New Roman" w:hAnsi="Times New Roman" w:cs="Times New Roman"/>
          <w:sz w:val="28"/>
          <w:szCs w:val="28"/>
          <w:lang w:val="uk-UA"/>
        </w:rPr>
        <w:t>https://uk.wikipedia.org/wiki/Україна_в_ООН</w:t>
      </w:r>
      <w:r>
        <w:rPr>
          <w:rFonts w:ascii="Times New Roman" w:hAnsi="Times New Roman" w:cs="Times New Roman"/>
          <w:sz w:val="28"/>
          <w:szCs w:val="28"/>
          <w:lang w:val="uk-UA"/>
        </w:rPr>
        <w:t xml:space="preserve">. </w:t>
      </w:r>
      <w:r w:rsidR="00BF2DAB" w:rsidRPr="00BF2DAB">
        <w:rPr>
          <w:rFonts w:ascii="Times New Roman" w:hAnsi="Times New Roman" w:cs="Times New Roman"/>
          <w:sz w:val="28"/>
          <w:szCs w:val="28"/>
          <w:lang w:val="uk-UA"/>
        </w:rPr>
        <w:t>5.12.19.</w:t>
      </w:r>
    </w:p>
    <w:p w:rsidR="00AC6C53" w:rsidRDefault="00AC6C53" w:rsidP="003002FA">
      <w:pPr>
        <w:spacing w:after="0" w:line="360" w:lineRule="auto"/>
        <w:ind w:firstLine="567"/>
        <w:jc w:val="both"/>
        <w:rPr>
          <w:rFonts w:ascii="Times New Roman" w:hAnsi="Times New Roman" w:cs="Times New Roman"/>
          <w:b/>
          <w:sz w:val="28"/>
          <w:szCs w:val="28"/>
          <w:lang w:val="uk-UA"/>
        </w:rPr>
      </w:pPr>
      <w:r w:rsidRPr="00AC6C53">
        <w:rPr>
          <w:rFonts w:ascii="Times New Roman" w:hAnsi="Times New Roman" w:cs="Times New Roman"/>
          <w:b/>
          <w:sz w:val="28"/>
          <w:szCs w:val="28"/>
          <w:lang w:val="uk-UA"/>
        </w:rPr>
        <w:lastRenderedPageBreak/>
        <w:t>Додаток № 1</w:t>
      </w:r>
    </w:p>
    <w:p w:rsidR="00061863" w:rsidRDefault="00061863" w:rsidP="00061863">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Таблиця кількості редакторів і редагувань залучених до дослідження статей німецького, російського і українського розділів «</w:t>
      </w:r>
      <w:proofErr w:type="spellStart"/>
      <w:r>
        <w:rPr>
          <w:rFonts w:ascii="Times New Roman" w:hAnsi="Times New Roman" w:cs="Times New Roman"/>
          <w:b/>
          <w:sz w:val="28"/>
          <w:szCs w:val="28"/>
          <w:lang w:val="uk-UA"/>
        </w:rPr>
        <w:t>Вікіпедії</w:t>
      </w:r>
      <w:proofErr w:type="spellEnd"/>
      <w:r>
        <w:rPr>
          <w:rFonts w:ascii="Times New Roman" w:hAnsi="Times New Roman" w:cs="Times New Roman"/>
          <w:b/>
          <w:sz w:val="28"/>
          <w:szCs w:val="28"/>
          <w:lang w:val="uk-UA"/>
        </w:rPr>
        <w:t>»</w:t>
      </w:r>
    </w:p>
    <w:p w:rsidR="00061863" w:rsidRDefault="00061863" w:rsidP="00061863">
      <w:pPr>
        <w:spacing w:after="0" w:line="240" w:lineRule="auto"/>
        <w:jc w:val="center"/>
        <w:rPr>
          <w:rFonts w:ascii="Times New Roman" w:hAnsi="Times New Roman" w:cs="Times New Roman"/>
          <w:b/>
          <w:sz w:val="28"/>
          <w:szCs w:val="28"/>
          <w:lang w:val="uk-UA"/>
        </w:rPr>
      </w:pPr>
    </w:p>
    <w:tbl>
      <w:tblPr>
        <w:tblStyle w:val="aa"/>
        <w:tblW w:w="9634" w:type="dxa"/>
        <w:tblLook w:val="04A0" w:firstRow="1" w:lastRow="0" w:firstColumn="1" w:lastColumn="0" w:noHBand="0" w:noVBand="1"/>
      </w:tblPr>
      <w:tblGrid>
        <w:gridCol w:w="2995"/>
        <w:gridCol w:w="6"/>
        <w:gridCol w:w="2523"/>
        <w:gridCol w:w="1701"/>
        <w:gridCol w:w="2409"/>
      </w:tblGrid>
      <w:tr w:rsidR="00061863" w:rsidRPr="00E96A55" w:rsidTr="00061863">
        <w:tc>
          <w:tcPr>
            <w:tcW w:w="3001" w:type="dxa"/>
            <w:gridSpan w:val="2"/>
          </w:tcPr>
          <w:p w:rsidR="00061863" w:rsidRPr="00E96A55" w:rsidRDefault="00061863" w:rsidP="00061863">
            <w:pPr>
              <w:rPr>
                <w:rFonts w:ascii="Times New Roman" w:hAnsi="Times New Roman" w:cs="Times New Roman"/>
                <w:b/>
                <w:sz w:val="24"/>
                <w:szCs w:val="24"/>
                <w:lang w:val="uk-UA"/>
              </w:rPr>
            </w:pPr>
            <w:r w:rsidRPr="00E96A55">
              <w:rPr>
                <w:rFonts w:ascii="Times New Roman" w:hAnsi="Times New Roman" w:cs="Times New Roman"/>
                <w:b/>
                <w:sz w:val="24"/>
                <w:szCs w:val="24"/>
                <w:lang w:val="uk-UA"/>
              </w:rPr>
              <w:t>Назва статті</w:t>
            </w:r>
          </w:p>
        </w:tc>
        <w:tc>
          <w:tcPr>
            <w:tcW w:w="2523" w:type="dxa"/>
          </w:tcPr>
          <w:p w:rsidR="00061863" w:rsidRPr="00E96A55" w:rsidRDefault="00061863" w:rsidP="00061863">
            <w:pPr>
              <w:rPr>
                <w:rFonts w:ascii="Times New Roman" w:hAnsi="Times New Roman" w:cs="Times New Roman"/>
                <w:b/>
                <w:sz w:val="24"/>
                <w:szCs w:val="24"/>
                <w:lang w:val="uk-UA"/>
              </w:rPr>
            </w:pPr>
            <w:r w:rsidRPr="00E96A55">
              <w:rPr>
                <w:rFonts w:ascii="Times New Roman" w:hAnsi="Times New Roman" w:cs="Times New Roman"/>
                <w:b/>
                <w:sz w:val="24"/>
                <w:szCs w:val="24"/>
                <w:lang w:val="uk-UA"/>
              </w:rPr>
              <w:t>Кількість редакторів</w:t>
            </w:r>
          </w:p>
        </w:tc>
        <w:tc>
          <w:tcPr>
            <w:tcW w:w="1701" w:type="dxa"/>
          </w:tcPr>
          <w:p w:rsidR="00061863" w:rsidRPr="00E96A55" w:rsidRDefault="00061863" w:rsidP="00061863">
            <w:pPr>
              <w:rPr>
                <w:rFonts w:ascii="Times New Roman" w:hAnsi="Times New Roman" w:cs="Times New Roman"/>
                <w:b/>
                <w:sz w:val="24"/>
                <w:szCs w:val="24"/>
                <w:lang w:val="uk-UA"/>
              </w:rPr>
            </w:pPr>
            <w:r w:rsidRPr="00E96A55">
              <w:rPr>
                <w:rFonts w:ascii="Times New Roman" w:hAnsi="Times New Roman" w:cs="Times New Roman"/>
                <w:b/>
                <w:sz w:val="24"/>
                <w:szCs w:val="24"/>
                <w:lang w:val="uk-UA"/>
              </w:rPr>
              <w:t>Роки редагування</w:t>
            </w:r>
          </w:p>
        </w:tc>
        <w:tc>
          <w:tcPr>
            <w:tcW w:w="2409" w:type="dxa"/>
          </w:tcPr>
          <w:p w:rsidR="00061863" w:rsidRPr="00E96A55" w:rsidRDefault="00061863" w:rsidP="00061863">
            <w:pPr>
              <w:rPr>
                <w:rFonts w:ascii="Times New Roman" w:hAnsi="Times New Roman" w:cs="Times New Roman"/>
                <w:b/>
                <w:sz w:val="24"/>
                <w:szCs w:val="24"/>
                <w:lang w:val="uk-UA"/>
              </w:rPr>
            </w:pPr>
            <w:r>
              <w:rPr>
                <w:rFonts w:ascii="Times New Roman" w:hAnsi="Times New Roman" w:cs="Times New Roman"/>
                <w:b/>
                <w:sz w:val="24"/>
                <w:szCs w:val="24"/>
                <w:lang w:val="uk-UA"/>
              </w:rPr>
              <w:t>Загальна кількість редагувань</w:t>
            </w:r>
          </w:p>
        </w:tc>
      </w:tr>
      <w:tr w:rsidR="00061863" w:rsidRPr="00E96A55" w:rsidTr="00061863">
        <w:tc>
          <w:tcPr>
            <w:tcW w:w="9634" w:type="dxa"/>
            <w:gridSpan w:val="5"/>
          </w:tcPr>
          <w:p w:rsidR="00061863" w:rsidRPr="00E96A55" w:rsidRDefault="00061863" w:rsidP="00061863">
            <w:pPr>
              <w:jc w:val="center"/>
              <w:rPr>
                <w:rFonts w:ascii="Times New Roman" w:hAnsi="Times New Roman" w:cs="Times New Roman"/>
                <w:b/>
                <w:sz w:val="24"/>
                <w:szCs w:val="24"/>
                <w:lang w:val="uk-UA"/>
              </w:rPr>
            </w:pPr>
            <w:r w:rsidRPr="00E96A55">
              <w:rPr>
                <w:rFonts w:ascii="Times New Roman" w:hAnsi="Times New Roman" w:cs="Times New Roman"/>
                <w:color w:val="333333"/>
                <w:sz w:val="32"/>
                <w:szCs w:val="32"/>
                <w:shd w:val="clear" w:color="auto" w:fill="FFFFFF"/>
                <w:lang w:val="uk-UA"/>
              </w:rPr>
              <w:t>Німецький розділ</w:t>
            </w:r>
          </w:p>
        </w:tc>
      </w:tr>
      <w:tr w:rsidR="00061863" w:rsidRPr="00E96A55" w:rsidTr="00061863">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Ukraine</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w:t>
            </w:r>
            <w:r w:rsidRPr="00E96A55">
              <w:rPr>
                <w:rFonts w:ascii="Times New Roman" w:hAnsi="Times New Roman" w:cs="Times New Roman"/>
                <w:color w:val="333333"/>
                <w:sz w:val="21"/>
                <w:szCs w:val="21"/>
                <w:shd w:val="clear" w:color="auto" w:fill="FFFFFF"/>
              </w:rPr>
              <w:t>983</w:t>
            </w:r>
          </w:p>
        </w:tc>
        <w:tc>
          <w:tcPr>
            <w:tcW w:w="1701" w:type="dxa"/>
          </w:tcPr>
          <w:p w:rsidR="00061863" w:rsidRPr="00D241DF" w:rsidRDefault="003F4DF1" w:rsidP="00061863">
            <w:pPr>
              <w:jc w:val="center"/>
              <w:rPr>
                <w:rFonts w:ascii="Times New Roman" w:hAnsi="Times New Roman" w:cs="Times New Roman"/>
                <w:color w:val="000000" w:themeColor="text1"/>
                <w:lang w:val="uk-UA"/>
              </w:rPr>
            </w:pPr>
            <w:hyperlink r:id="rId7" w:tgtFrame="_blank" w:history="1">
              <w:r w:rsidR="00061863" w:rsidRPr="00D241DF">
                <w:rPr>
                  <w:rStyle w:val="a7"/>
                  <w:rFonts w:ascii="Times New Roman" w:hAnsi="Times New Roman" w:cs="Times New Roman"/>
                  <w:color w:val="000000" w:themeColor="text1"/>
                  <w:sz w:val="21"/>
                  <w:szCs w:val="21"/>
                  <w:u w:val="none"/>
                  <w:shd w:val="clear" w:color="auto" w:fill="FFFFFF"/>
                </w:rPr>
                <w:t>2002-</w:t>
              </w:r>
            </w:hyperlink>
            <w:r w:rsidR="00061863" w:rsidRPr="00D241DF">
              <w:rPr>
                <w:rStyle w:val="a7"/>
                <w:rFonts w:ascii="Times New Roman" w:hAnsi="Times New Roman" w:cs="Times New Roman"/>
                <w:color w:val="000000" w:themeColor="text1"/>
                <w:sz w:val="21"/>
                <w:szCs w:val="21"/>
                <w:u w:val="none"/>
                <w:shd w:val="clear" w:color="auto" w:fill="FFFFFF"/>
                <w:lang w:val="uk-UA"/>
              </w:rPr>
              <w:t>2019</w:t>
            </w:r>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4529</w:t>
            </w:r>
          </w:p>
        </w:tc>
      </w:tr>
      <w:tr w:rsidR="00061863" w:rsidRPr="00E96A55" w:rsidTr="00061863">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NS-Staat</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442</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2005-2019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2492</w:t>
            </w:r>
          </w:p>
        </w:tc>
      </w:tr>
      <w:tr w:rsidR="00061863" w:rsidRPr="00E96A55" w:rsidTr="00061863">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Geschichte der Ukraine</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426</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2002</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886</w:t>
            </w:r>
          </w:p>
        </w:tc>
      </w:tr>
      <w:tr w:rsidR="00061863" w:rsidRPr="00E96A55" w:rsidTr="00061863">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Sowjetische Besetzung Ostpolens</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221</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2007</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812</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Kollaboration</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356</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2003</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632</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BA29ED" w:rsidRDefault="00061863" w:rsidP="00061863">
            <w:pPr>
              <w:rPr>
                <w:rFonts w:ascii="Times New Roman" w:hAnsi="Times New Roman" w:cs="Times New Roman"/>
                <w:b/>
                <w:bCs/>
                <w:color w:val="222222"/>
                <w:sz w:val="21"/>
                <w:szCs w:val="21"/>
                <w:shd w:val="clear" w:color="auto" w:fill="FFFFFF"/>
                <w:lang w:val="de-AT"/>
              </w:rPr>
            </w:pPr>
            <w:r w:rsidRPr="00BA29ED">
              <w:rPr>
                <w:rFonts w:ascii="Times New Roman" w:hAnsi="Times New Roman" w:cs="Times New Roman"/>
                <w:b/>
                <w:bCs/>
                <w:color w:val="222222"/>
                <w:sz w:val="21"/>
                <w:szCs w:val="21"/>
                <w:shd w:val="clear" w:color="auto" w:fill="FFFFFF"/>
                <w:lang w:val="de-AT"/>
              </w:rPr>
              <w:t>Generalplan Ost</w:t>
            </w:r>
            <w:r w:rsidRPr="00BA29ED">
              <w:rPr>
                <w:rFonts w:ascii="Times New Roman" w:hAnsi="Times New Roman" w:cs="Times New Roman"/>
                <w:color w:val="222222"/>
                <w:sz w:val="21"/>
                <w:szCs w:val="21"/>
                <w:shd w:val="clear" w:color="auto" w:fill="FFFFFF"/>
                <w:lang w:val="de-AT"/>
              </w:rPr>
              <w:t> </w:t>
            </w:r>
          </w:p>
        </w:tc>
        <w:tc>
          <w:tcPr>
            <w:tcW w:w="2523" w:type="dxa"/>
          </w:tcPr>
          <w:p w:rsidR="00061863" w:rsidRPr="00BA29ED" w:rsidRDefault="00061863" w:rsidP="00061863">
            <w:pPr>
              <w:jc w:val="center"/>
              <w:rPr>
                <w:rFonts w:ascii="Times New Roman" w:hAnsi="Times New Roman" w:cs="Times New Roman"/>
                <w:color w:val="333333"/>
                <w:sz w:val="21"/>
                <w:szCs w:val="21"/>
                <w:shd w:val="clear" w:color="auto" w:fill="FFFFFF"/>
                <w:lang w:val="en-US"/>
              </w:rPr>
            </w:pPr>
            <w:r w:rsidRPr="00BA29ED">
              <w:rPr>
                <w:rFonts w:ascii="Times New Roman" w:hAnsi="Times New Roman" w:cs="Times New Roman"/>
                <w:color w:val="333333"/>
                <w:sz w:val="21"/>
                <w:szCs w:val="21"/>
                <w:shd w:val="clear" w:color="auto" w:fill="FFFFFF"/>
              </w:rPr>
              <w:t>184</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2003</w:t>
            </w:r>
            <w:r w:rsidRPr="00D241DF">
              <w:rPr>
                <w:rFonts w:ascii="Times New Roman" w:hAnsi="Times New Roman" w:cs="Times New Roman"/>
                <w:color w:val="000000" w:themeColor="text1"/>
                <w:lang w:val="en-US"/>
              </w:rPr>
              <w:t>-</w:t>
            </w:r>
            <w:hyperlink r:id="rId8" w:tgtFrame="_blank" w:history="1">
              <w:r w:rsidRPr="00D241DF">
                <w:rPr>
                  <w:rStyle w:val="a7"/>
                  <w:rFonts w:ascii="Times New Roman" w:hAnsi="Times New Roman" w:cs="Times New Roman"/>
                  <w:color w:val="000000" w:themeColor="text1"/>
                  <w:sz w:val="21"/>
                  <w:szCs w:val="21"/>
                  <w:u w:val="none"/>
                  <w:shd w:val="clear" w:color="auto" w:fill="FFFFFF"/>
                </w:rPr>
                <w:t>2019 </w:t>
              </w:r>
            </w:hyperlink>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458</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Ukrainische Sozialistische Sowjetrepublik</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164</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2004</w:t>
            </w:r>
            <w:r w:rsidRPr="00D241DF">
              <w:rPr>
                <w:rFonts w:ascii="Times New Roman" w:hAnsi="Times New Roman" w:cs="Times New Roman"/>
                <w:color w:val="000000" w:themeColor="text1"/>
                <w:lang w:val="en-US"/>
              </w:rPr>
              <w:t>-</w:t>
            </w:r>
            <w:hyperlink r:id="rId9" w:tgtFrame="_blank" w:history="1">
              <w:r w:rsidRPr="00D241DF">
                <w:rPr>
                  <w:rStyle w:val="a7"/>
                  <w:rFonts w:ascii="Times New Roman" w:hAnsi="Times New Roman" w:cs="Times New Roman"/>
                  <w:color w:val="000000" w:themeColor="text1"/>
                  <w:sz w:val="21"/>
                  <w:szCs w:val="21"/>
                  <w:u w:val="none"/>
                  <w:shd w:val="clear" w:color="auto" w:fill="FFFFFF"/>
                </w:rPr>
                <w:t>2019 </w:t>
              </w:r>
            </w:hyperlink>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293</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Massaker in Wolhynien und Ostgalizien</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137</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2004</w:t>
            </w:r>
            <w:r w:rsidRPr="00D241DF">
              <w:rPr>
                <w:rFonts w:ascii="Times New Roman" w:hAnsi="Times New Roman" w:cs="Times New Roman"/>
                <w:color w:val="000000" w:themeColor="text1"/>
                <w:lang w:val="en-US"/>
              </w:rPr>
              <w:t>-</w:t>
            </w:r>
            <w:hyperlink r:id="rId10" w:tgtFrame="_blank" w:history="1">
              <w:r w:rsidRPr="00D241DF">
                <w:rPr>
                  <w:rStyle w:val="a7"/>
                  <w:rFonts w:ascii="Times New Roman" w:hAnsi="Times New Roman" w:cs="Times New Roman"/>
                  <w:color w:val="000000" w:themeColor="text1"/>
                  <w:sz w:val="21"/>
                  <w:szCs w:val="21"/>
                  <w:u w:val="none"/>
                  <w:shd w:val="clear" w:color="auto" w:fill="FFFFFF"/>
                </w:rPr>
                <w:t>2019 </w:t>
              </w:r>
            </w:hyperlink>
          </w:p>
        </w:tc>
        <w:tc>
          <w:tcPr>
            <w:tcW w:w="2409" w:type="dxa"/>
          </w:tcPr>
          <w:p w:rsidR="00061863" w:rsidRPr="00506B66" w:rsidRDefault="00061863" w:rsidP="00061863">
            <w:pPr>
              <w:jc w:val="center"/>
              <w:rPr>
                <w:rFonts w:ascii="Times New Roman" w:hAnsi="Times New Roman" w:cs="Times New Roman"/>
                <w:color w:val="333333"/>
                <w:sz w:val="21"/>
                <w:szCs w:val="21"/>
                <w:shd w:val="clear" w:color="auto" w:fill="FFFFFF"/>
                <w:lang w:val="uk-UA"/>
              </w:rPr>
            </w:pPr>
            <w:r>
              <w:rPr>
                <w:rFonts w:ascii="Times New Roman" w:hAnsi="Times New Roman" w:cs="Times New Roman"/>
                <w:color w:val="333333"/>
                <w:sz w:val="21"/>
                <w:szCs w:val="21"/>
                <w:shd w:val="clear" w:color="auto" w:fill="FFFFFF"/>
                <w:lang w:val="uk-UA"/>
              </w:rPr>
              <w:t>290</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Ukrainische Aufständische Armee</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132</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2005</w:t>
            </w:r>
            <w:r w:rsidRPr="00D241DF">
              <w:rPr>
                <w:rFonts w:ascii="Times New Roman" w:hAnsi="Times New Roman" w:cs="Times New Roman"/>
                <w:color w:val="000000" w:themeColor="text1"/>
                <w:lang w:val="en-US"/>
              </w:rPr>
              <w:t>-</w:t>
            </w:r>
            <w:hyperlink r:id="rId11" w:tgtFrame="_blank" w:history="1">
              <w:r w:rsidRPr="00D241DF">
                <w:rPr>
                  <w:rStyle w:val="a7"/>
                  <w:rFonts w:ascii="Times New Roman" w:hAnsi="Times New Roman" w:cs="Times New Roman"/>
                  <w:color w:val="000000" w:themeColor="text1"/>
                  <w:sz w:val="21"/>
                  <w:szCs w:val="21"/>
                  <w:u w:val="none"/>
                  <w:shd w:val="clear" w:color="auto" w:fill="FFFFFF"/>
                </w:rPr>
                <w:t>2019 </w:t>
              </w:r>
            </w:hyperlink>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233</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color w:val="222222"/>
                <w:sz w:val="21"/>
                <w:szCs w:val="21"/>
                <w:shd w:val="clear" w:color="auto" w:fill="FFFFFF"/>
                <w:lang w:val="de-AT"/>
              </w:rPr>
              <w:t> </w:t>
            </w:r>
            <w:r w:rsidRPr="007934EA">
              <w:rPr>
                <w:rFonts w:ascii="Times New Roman" w:hAnsi="Times New Roman" w:cs="Times New Roman"/>
                <w:b/>
                <w:bCs/>
                <w:color w:val="222222"/>
                <w:sz w:val="21"/>
                <w:szCs w:val="21"/>
                <w:shd w:val="clear" w:color="auto" w:fill="FFFFFF"/>
                <w:lang w:val="de-AT"/>
              </w:rPr>
              <w:t>Reichskommissariat Ukraine</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103</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2004</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209</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34238E" w:rsidRDefault="00061863" w:rsidP="00061863">
            <w:pPr>
              <w:rPr>
                <w:rFonts w:ascii="Times New Roman" w:hAnsi="Times New Roman" w:cs="Times New Roman"/>
                <w:b/>
                <w:color w:val="222222"/>
                <w:sz w:val="21"/>
                <w:szCs w:val="21"/>
                <w:shd w:val="clear" w:color="auto" w:fill="FFFFFF"/>
                <w:lang w:val="de-AT"/>
              </w:rPr>
            </w:pPr>
            <w:r w:rsidRPr="0034238E">
              <w:rPr>
                <w:rFonts w:ascii="Times New Roman" w:hAnsi="Times New Roman" w:cs="Times New Roman"/>
                <w:b/>
                <w:color w:val="222222"/>
                <w:sz w:val="21"/>
                <w:szCs w:val="21"/>
                <w:shd w:val="clear" w:color="auto" w:fill="FFFFFF"/>
                <w:lang w:val="de-AT"/>
              </w:rPr>
              <w:t>Sowjetischen Partisanen</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101</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2009</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187</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Bataillon Nachtigall</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81</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2007</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134</w:t>
            </w:r>
          </w:p>
        </w:tc>
      </w:tr>
      <w:tr w:rsidR="00061863" w:rsidRPr="00E96A55" w:rsidTr="00061863">
        <w:tblPrEx>
          <w:tblLook w:val="0000" w:firstRow="0" w:lastRow="0" w:firstColumn="0" w:lastColumn="0" w:noHBand="0" w:noVBand="0"/>
        </w:tblPrEx>
        <w:trPr>
          <w:trHeight w:val="303"/>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Vereinten Nationen</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w:t>
            </w:r>
            <w:r w:rsidRPr="00E96A55">
              <w:rPr>
                <w:rFonts w:ascii="Times New Roman" w:hAnsi="Times New Roman" w:cs="Times New Roman"/>
                <w:color w:val="333333"/>
                <w:sz w:val="21"/>
                <w:szCs w:val="21"/>
                <w:shd w:val="clear" w:color="auto" w:fill="FFFFFF"/>
              </w:rPr>
              <w:t>169</w:t>
            </w:r>
          </w:p>
        </w:tc>
        <w:tc>
          <w:tcPr>
            <w:tcW w:w="1701" w:type="dxa"/>
          </w:tcPr>
          <w:p w:rsidR="00061863" w:rsidRPr="00D241DF" w:rsidRDefault="00061863" w:rsidP="00061863">
            <w:pPr>
              <w:jc w:val="center"/>
              <w:rPr>
                <w:rFonts w:ascii="Times New Roman" w:hAnsi="Times New Roman" w:cs="Times New Roman"/>
                <w:color w:val="000000" w:themeColor="text1"/>
                <w:lang w:val="uk-UA"/>
              </w:rPr>
            </w:pPr>
            <w:r w:rsidRPr="00D241DF">
              <w:rPr>
                <w:rFonts w:ascii="Times New Roman" w:hAnsi="Times New Roman" w:cs="Times New Roman"/>
                <w:color w:val="000000" w:themeColor="text1"/>
                <w:sz w:val="21"/>
                <w:szCs w:val="21"/>
                <w:shd w:val="clear" w:color="auto" w:fill="FFFFFF"/>
              </w:rPr>
              <w:t>2002-</w:t>
            </w:r>
            <w:r w:rsidRPr="00D241DF">
              <w:rPr>
                <w:rFonts w:ascii="Times New Roman" w:hAnsi="Times New Roman" w:cs="Times New Roman"/>
                <w:color w:val="000000" w:themeColor="text1"/>
                <w:sz w:val="21"/>
                <w:szCs w:val="21"/>
                <w:shd w:val="clear" w:color="auto" w:fill="FFFFFF"/>
                <w:lang w:val="uk-UA"/>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134</w:t>
            </w:r>
          </w:p>
        </w:tc>
      </w:tr>
      <w:tr w:rsidR="00061863" w:rsidRPr="00E96A55" w:rsidTr="00061863">
        <w:tblPrEx>
          <w:tblLook w:val="0000" w:firstRow="0" w:lastRow="0" w:firstColumn="0" w:lastColumn="0" w:noHBand="0" w:noVBand="0"/>
        </w:tblPrEx>
        <w:trPr>
          <w:trHeight w:val="336"/>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Geschichte der Ukraine während des Zweiten Weltkriegs</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51</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2009</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2009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79</w:t>
            </w:r>
          </w:p>
        </w:tc>
      </w:tr>
      <w:tr w:rsidR="00061863" w:rsidRPr="00E96A55" w:rsidTr="00061863">
        <w:tblPrEx>
          <w:tblLook w:val="0000" w:firstRow="0" w:lastRow="0" w:firstColumn="0" w:lastColumn="0" w:noHBand="0" w:noVBand="0"/>
        </w:tblPrEx>
        <w:trPr>
          <w:trHeight w:val="240"/>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Ukrainische Befreiungsarmee</w:t>
            </w:r>
            <w:r w:rsidRPr="007934EA">
              <w:rPr>
                <w:rFonts w:ascii="Times New Roman" w:hAnsi="Times New Roman" w:cs="Times New Roman"/>
                <w:color w:val="222222"/>
                <w:sz w:val="21"/>
                <w:szCs w:val="21"/>
                <w:shd w:val="clear" w:color="auto" w:fill="FFFFFF"/>
                <w:lang w:val="de-AT"/>
              </w:rPr>
              <w:t> </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42</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2006</w:t>
            </w:r>
            <w:r w:rsidRPr="00D241DF">
              <w:rPr>
                <w:rFonts w:ascii="Times New Roman" w:hAnsi="Times New Roman" w:cs="Times New Roman"/>
                <w:color w:val="000000" w:themeColor="text1"/>
                <w:lang w:val="en-US"/>
              </w:rPr>
              <w:t>-</w:t>
            </w:r>
            <w:hyperlink r:id="rId12" w:tgtFrame="_blank" w:history="1">
              <w:r w:rsidRPr="00D241DF">
                <w:rPr>
                  <w:rStyle w:val="a7"/>
                  <w:rFonts w:ascii="Times New Roman" w:hAnsi="Times New Roman" w:cs="Times New Roman"/>
                  <w:color w:val="000000" w:themeColor="text1"/>
                  <w:sz w:val="21"/>
                  <w:szCs w:val="21"/>
                  <w:u w:val="none"/>
                  <w:shd w:val="clear" w:color="auto" w:fill="FFFFFF"/>
                </w:rPr>
                <w:t>2020 </w:t>
              </w:r>
            </w:hyperlink>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6</w:t>
            </w:r>
            <w:r w:rsidRPr="00E96A55">
              <w:rPr>
                <w:rFonts w:ascii="Times New Roman" w:hAnsi="Times New Roman" w:cs="Times New Roman"/>
                <w:color w:val="333333"/>
                <w:sz w:val="21"/>
                <w:szCs w:val="21"/>
                <w:shd w:val="clear" w:color="auto" w:fill="FFFFFF"/>
              </w:rPr>
              <w:t>8</w:t>
            </w:r>
          </w:p>
        </w:tc>
      </w:tr>
      <w:tr w:rsidR="00061863" w:rsidRPr="00E96A55" w:rsidTr="00061863">
        <w:tblPrEx>
          <w:tblLook w:val="0000" w:firstRow="0" w:lastRow="0" w:firstColumn="0" w:lastColumn="0" w:noHBand="0" w:noVBand="0"/>
        </w:tblPrEx>
        <w:trPr>
          <w:trHeight w:val="240"/>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Polnisch-ukrainische Beziehungen</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39</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2005</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6</w:t>
            </w:r>
            <w:r w:rsidRPr="00E96A55">
              <w:rPr>
                <w:rFonts w:ascii="Times New Roman" w:hAnsi="Times New Roman" w:cs="Times New Roman"/>
                <w:color w:val="333333"/>
                <w:sz w:val="21"/>
                <w:szCs w:val="21"/>
                <w:shd w:val="clear" w:color="auto" w:fill="FFFFFF"/>
              </w:rPr>
              <w:t>8</w:t>
            </w:r>
          </w:p>
        </w:tc>
      </w:tr>
      <w:tr w:rsidR="00061863" w:rsidRPr="00E96A55" w:rsidTr="00061863">
        <w:tblPrEx>
          <w:tblLook w:val="0000" w:firstRow="0" w:lastRow="0" w:firstColumn="0" w:lastColumn="0" w:noHBand="0" w:noVBand="0"/>
        </w:tblPrEx>
        <w:trPr>
          <w:trHeight w:val="240"/>
        </w:trPr>
        <w:tc>
          <w:tcPr>
            <w:tcW w:w="3001" w:type="dxa"/>
            <w:gridSpan w:val="2"/>
          </w:tcPr>
          <w:p w:rsidR="00061863" w:rsidRPr="007934EA" w:rsidRDefault="00061863" w:rsidP="00061863">
            <w:pPr>
              <w:rPr>
                <w:rFonts w:ascii="Times New Roman" w:hAnsi="Times New Roman" w:cs="Times New Roman"/>
                <w:b/>
                <w:bCs/>
                <w:color w:val="222222"/>
                <w:sz w:val="21"/>
                <w:szCs w:val="21"/>
                <w:shd w:val="clear" w:color="auto" w:fill="FFFFFF"/>
                <w:lang w:val="de-AT"/>
              </w:rPr>
            </w:pPr>
            <w:r w:rsidRPr="007934EA">
              <w:rPr>
                <w:rFonts w:ascii="Times New Roman" w:hAnsi="Times New Roman" w:cs="Times New Roman"/>
                <w:b/>
                <w:bCs/>
                <w:color w:val="222222"/>
                <w:sz w:val="21"/>
                <w:szCs w:val="21"/>
                <w:shd w:val="clear" w:color="auto" w:fill="FFFFFF"/>
                <w:lang w:val="de-AT"/>
              </w:rPr>
              <w:t>Ukrainische Nationalarmee</w:t>
            </w:r>
          </w:p>
        </w:tc>
        <w:tc>
          <w:tcPr>
            <w:tcW w:w="2523"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sidRPr="00E96A55">
              <w:rPr>
                <w:rFonts w:ascii="Times New Roman" w:hAnsi="Times New Roman" w:cs="Times New Roman"/>
                <w:color w:val="333333"/>
                <w:sz w:val="21"/>
                <w:szCs w:val="21"/>
                <w:shd w:val="clear" w:color="auto" w:fill="FFFFFF"/>
              </w:rPr>
              <w:t>33</w:t>
            </w:r>
          </w:p>
        </w:tc>
        <w:tc>
          <w:tcPr>
            <w:tcW w:w="1701" w:type="dxa"/>
          </w:tcPr>
          <w:p w:rsidR="00061863" w:rsidRPr="00D241DF" w:rsidRDefault="00061863" w:rsidP="00061863">
            <w:pPr>
              <w:jc w:val="center"/>
              <w:rPr>
                <w:rFonts w:ascii="Times New Roman" w:hAnsi="Times New Roman" w:cs="Times New Roman"/>
                <w:color w:val="000000" w:themeColor="text1"/>
                <w:lang w:val="en-US"/>
              </w:rPr>
            </w:pPr>
            <w:r w:rsidRPr="00D241DF">
              <w:rPr>
                <w:rFonts w:ascii="Times New Roman" w:hAnsi="Times New Roman" w:cs="Times New Roman"/>
                <w:color w:val="000000" w:themeColor="text1"/>
                <w:sz w:val="21"/>
                <w:szCs w:val="21"/>
                <w:shd w:val="clear" w:color="auto" w:fill="FFFFFF"/>
              </w:rPr>
              <w:t>2008</w:t>
            </w:r>
            <w:r w:rsidRPr="00D241DF">
              <w:rPr>
                <w:rFonts w:ascii="Times New Roman" w:hAnsi="Times New Roman" w:cs="Times New Roman"/>
                <w:color w:val="000000" w:themeColor="text1"/>
                <w:lang w:val="en-US"/>
              </w:rPr>
              <w:t>-</w:t>
            </w:r>
            <w:r w:rsidRPr="00D241DF">
              <w:rPr>
                <w:rFonts w:ascii="Times New Roman" w:hAnsi="Times New Roman" w:cs="Times New Roman"/>
                <w:color w:val="000000" w:themeColor="text1"/>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rPr>
              <w:t>53</w:t>
            </w:r>
          </w:p>
        </w:tc>
      </w:tr>
      <w:tr w:rsidR="00061863" w:rsidRPr="00E96A55" w:rsidTr="00061863">
        <w:tblPrEx>
          <w:tblLook w:val="0000" w:firstRow="0" w:lastRow="0" w:firstColumn="0" w:lastColumn="0" w:noHBand="0" w:noVBand="0"/>
        </w:tblPrEx>
        <w:trPr>
          <w:trHeight w:val="240"/>
        </w:trPr>
        <w:tc>
          <w:tcPr>
            <w:tcW w:w="9634" w:type="dxa"/>
            <w:gridSpan w:val="5"/>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sz w:val="32"/>
                <w:szCs w:val="32"/>
                <w:lang w:val="uk-UA"/>
              </w:rPr>
              <w:t>Російський розділ</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Pr>
                <w:rFonts w:ascii="Times New Roman" w:hAnsi="Times New Roman" w:cs="Times New Roman"/>
                <w:b/>
                <w:bCs/>
                <w:color w:val="222222"/>
                <w:sz w:val="21"/>
                <w:szCs w:val="21"/>
                <w:shd w:val="clear" w:color="auto" w:fill="FFFFFF"/>
              </w:rPr>
              <w:t>Украина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2151</w:t>
            </w:r>
          </w:p>
        </w:tc>
        <w:tc>
          <w:tcPr>
            <w:tcW w:w="1701" w:type="dxa"/>
          </w:tcPr>
          <w:p w:rsidR="00061863" w:rsidRPr="008F64DA" w:rsidRDefault="00061863" w:rsidP="00061863">
            <w:pPr>
              <w:jc w:val="center"/>
              <w:rPr>
                <w:rFonts w:ascii="Times New Roman" w:hAnsi="Times New Roman" w:cs="Times New Roman"/>
                <w:sz w:val="21"/>
                <w:szCs w:val="21"/>
                <w:shd w:val="clear" w:color="auto" w:fill="FFFFFF"/>
              </w:rPr>
            </w:pPr>
            <w:r>
              <w:rPr>
                <w:rFonts w:ascii="Times New Roman" w:hAnsi="Times New Roman" w:cs="Times New Roman"/>
                <w:sz w:val="21"/>
                <w:szCs w:val="21"/>
                <w:shd w:val="clear" w:color="auto" w:fill="FFFFFF"/>
              </w:rPr>
              <w:t>2012-2019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8108</w:t>
            </w:r>
          </w:p>
        </w:tc>
      </w:tr>
      <w:tr w:rsidR="00061863" w:rsidRPr="00E96A55" w:rsidTr="00061863">
        <w:tblPrEx>
          <w:tblLook w:val="0000" w:firstRow="0" w:lastRow="0" w:firstColumn="0" w:lastColumn="0" w:noHBand="0" w:noVBand="0"/>
        </w:tblPrEx>
        <w:trPr>
          <w:trHeight w:val="240"/>
        </w:trPr>
        <w:tc>
          <w:tcPr>
            <w:tcW w:w="2995" w:type="dxa"/>
          </w:tcPr>
          <w:p w:rsidR="00061863" w:rsidRPr="00D250C4" w:rsidRDefault="00061863" w:rsidP="00061863">
            <w:pPr>
              <w:rPr>
                <w:rFonts w:ascii="Times New Roman" w:hAnsi="Times New Roman" w:cs="Times New Roman"/>
                <w:lang w:val="uk-UA"/>
              </w:rPr>
            </w:pPr>
            <w:r w:rsidRPr="00E96A55">
              <w:rPr>
                <w:rFonts w:ascii="Times New Roman" w:hAnsi="Times New Roman" w:cs="Times New Roman"/>
                <w:b/>
                <w:bCs/>
                <w:color w:val="222222"/>
                <w:sz w:val="21"/>
                <w:szCs w:val="21"/>
                <w:shd w:val="clear" w:color="auto" w:fill="FFFFFF"/>
              </w:rPr>
              <w:t>Польский поход Красной армии 1939</w:t>
            </w:r>
            <w:r>
              <w:rPr>
                <w:rFonts w:ascii="Times New Roman" w:hAnsi="Times New Roman" w:cs="Times New Roman"/>
                <w:b/>
                <w:bCs/>
                <w:color w:val="222222"/>
                <w:sz w:val="21"/>
                <w:szCs w:val="21"/>
                <w:shd w:val="clear" w:color="auto" w:fill="FFFFFF"/>
                <w:lang w:val="uk-UA"/>
              </w:rPr>
              <w:t xml:space="preserve"> </w:t>
            </w:r>
            <w:r w:rsidRPr="00E96A55">
              <w:rPr>
                <w:rFonts w:ascii="Times New Roman" w:hAnsi="Times New Roman" w:cs="Times New Roman"/>
                <w:b/>
                <w:bCs/>
                <w:color w:val="222222"/>
                <w:sz w:val="21"/>
                <w:szCs w:val="21"/>
                <w:shd w:val="clear" w:color="auto" w:fill="FFFFFF"/>
              </w:rPr>
              <w:t>р</w:t>
            </w:r>
            <w:r>
              <w:rPr>
                <w:rFonts w:ascii="Times New Roman" w:hAnsi="Times New Roman" w:cs="Times New Roman"/>
                <w:b/>
                <w:bCs/>
                <w:color w:val="222222"/>
                <w:sz w:val="21"/>
                <w:szCs w:val="21"/>
                <w:shd w:val="clear" w:color="auto" w:fill="FFFFFF"/>
                <w:lang w:val="uk-UA"/>
              </w:rPr>
              <w:t>.</w:t>
            </w:r>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431</w:t>
            </w:r>
          </w:p>
        </w:tc>
        <w:tc>
          <w:tcPr>
            <w:tcW w:w="1701" w:type="dxa"/>
          </w:tcPr>
          <w:p w:rsidR="00061863" w:rsidRPr="008F64DA" w:rsidRDefault="00061863" w:rsidP="00061863">
            <w:pPr>
              <w:jc w:val="center"/>
              <w:rPr>
                <w:rFonts w:ascii="Times New Roman" w:hAnsi="Times New Roman" w:cs="Times New Roman"/>
                <w:lang w:val="uk-UA"/>
              </w:rPr>
            </w:pPr>
            <w:r w:rsidRPr="008F64DA">
              <w:rPr>
                <w:rFonts w:ascii="Times New Roman" w:hAnsi="Times New Roman" w:cs="Times New Roman"/>
                <w:sz w:val="21"/>
                <w:szCs w:val="21"/>
                <w:shd w:val="clear" w:color="auto" w:fill="FFFFFF"/>
              </w:rPr>
              <w:t>2005-20</w:t>
            </w:r>
            <w:r w:rsidRPr="008F64DA">
              <w:rPr>
                <w:rFonts w:ascii="Times New Roman" w:hAnsi="Times New Roman" w:cs="Times New Roman"/>
                <w:sz w:val="21"/>
                <w:szCs w:val="21"/>
                <w:shd w:val="clear" w:color="auto" w:fill="FFFFFF"/>
                <w:lang w:val="uk-UA"/>
              </w:rPr>
              <w:t>19</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color w:val="333333"/>
                <w:sz w:val="21"/>
                <w:szCs w:val="21"/>
                <w:shd w:val="clear" w:color="auto" w:fill="FFFFFF"/>
              </w:rPr>
              <w:t>223</w:t>
            </w:r>
            <w:r w:rsidRPr="00E96A55">
              <w:rPr>
                <w:rFonts w:ascii="Times New Roman" w:hAnsi="Times New Roman" w:cs="Times New Roman"/>
                <w:color w:val="333333"/>
                <w:sz w:val="21"/>
                <w:szCs w:val="21"/>
                <w:shd w:val="clear" w:color="auto" w:fill="FFFFFF"/>
              </w:rPr>
              <w:t>8</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Потери в Великой Отечественной войне</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405</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2008</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127</w:t>
            </w:r>
            <w:r w:rsidRPr="00E96A55">
              <w:rPr>
                <w:rFonts w:ascii="Times New Roman" w:hAnsi="Times New Roman" w:cs="Times New Roman"/>
                <w:color w:val="333333"/>
                <w:sz w:val="21"/>
                <w:szCs w:val="21"/>
                <w:shd w:val="clear" w:color="auto" w:fill="FFFFFF"/>
              </w:rPr>
              <w:t>9</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lang w:val="uk-UA"/>
              </w:rPr>
            </w:pPr>
            <w:r w:rsidRPr="00E96A55">
              <w:rPr>
                <w:rFonts w:ascii="Times New Roman" w:hAnsi="Times New Roman" w:cs="Times New Roman"/>
                <w:b/>
                <w:bCs/>
                <w:color w:val="222222"/>
                <w:sz w:val="21"/>
                <w:szCs w:val="21"/>
                <w:shd w:val="clear" w:color="auto" w:fill="FFFFFF"/>
              </w:rPr>
              <w:t>Украинский коллаборационизм во Второй мировой войне</w:t>
            </w:r>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297</w:t>
            </w:r>
          </w:p>
        </w:tc>
        <w:tc>
          <w:tcPr>
            <w:tcW w:w="1701" w:type="dxa"/>
          </w:tcPr>
          <w:p w:rsidR="00061863" w:rsidRPr="008F64DA" w:rsidRDefault="00061863" w:rsidP="00061863">
            <w:pPr>
              <w:jc w:val="center"/>
              <w:rPr>
                <w:rFonts w:ascii="Times New Roman" w:hAnsi="Times New Roman" w:cs="Times New Roman"/>
                <w:lang w:val="uk-UA"/>
              </w:rPr>
            </w:pPr>
            <w:r w:rsidRPr="008F64DA">
              <w:rPr>
                <w:rFonts w:ascii="Times New Roman" w:hAnsi="Times New Roman" w:cs="Times New Roman"/>
                <w:sz w:val="21"/>
                <w:szCs w:val="21"/>
                <w:shd w:val="clear" w:color="auto" w:fill="FFFFFF"/>
              </w:rPr>
              <w:t>2006</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lang w:val="en-US"/>
              </w:rPr>
            </w:pPr>
            <w:r w:rsidRPr="00E96A55">
              <w:rPr>
                <w:rFonts w:ascii="Times New Roman" w:hAnsi="Times New Roman" w:cs="Times New Roman"/>
                <w:color w:val="333333"/>
                <w:sz w:val="21"/>
                <w:szCs w:val="21"/>
                <w:shd w:val="clear" w:color="auto" w:fill="FFFFFF"/>
              </w:rPr>
              <w:t>1</w:t>
            </w:r>
            <w:r>
              <w:rPr>
                <w:rFonts w:ascii="Times New Roman" w:hAnsi="Times New Roman" w:cs="Times New Roman"/>
                <w:color w:val="333333"/>
                <w:sz w:val="21"/>
                <w:szCs w:val="21"/>
                <w:shd w:val="clear" w:color="auto" w:fill="FFFFFF"/>
                <w:lang w:val="en-US"/>
              </w:rPr>
              <w:t>038</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Волынская резня́</w:t>
            </w:r>
            <w:r w:rsidRPr="00E96A55">
              <w:rPr>
                <w:rFonts w:ascii="Times New Roman" w:hAnsi="Times New Roman" w:cs="Times New Roman"/>
                <w:color w:val="222222"/>
                <w:sz w:val="21"/>
                <w:szCs w:val="21"/>
                <w:shd w:val="clear" w:color="auto" w:fill="FFFFFF"/>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230</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2007</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838</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proofErr w:type="spellStart"/>
            <w:r>
              <w:rPr>
                <w:rFonts w:ascii="Times New Roman" w:hAnsi="Times New Roman" w:cs="Times New Roman"/>
                <w:b/>
                <w:bCs/>
                <w:color w:val="222222"/>
                <w:sz w:val="21"/>
                <w:szCs w:val="21"/>
                <w:shd w:val="clear" w:color="auto" w:fill="FFFFFF"/>
              </w:rPr>
              <w:t>Остарба</w:t>
            </w:r>
            <w:r w:rsidRPr="00E96A55">
              <w:rPr>
                <w:rFonts w:ascii="Times New Roman" w:hAnsi="Times New Roman" w:cs="Times New Roman"/>
                <w:b/>
                <w:bCs/>
                <w:color w:val="222222"/>
                <w:sz w:val="21"/>
                <w:szCs w:val="21"/>
                <w:shd w:val="clear" w:color="auto" w:fill="FFFFFF"/>
              </w:rPr>
              <w:t>йтеры</w:t>
            </w:r>
            <w:proofErr w:type="spellEnd"/>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169</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2007</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lang w:val="en-US"/>
              </w:rPr>
              <w:t>575</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Холокост на Украине</w:t>
            </w:r>
            <w:r w:rsidRPr="00E96A55">
              <w:rPr>
                <w:rFonts w:ascii="Times New Roman" w:hAnsi="Times New Roman" w:cs="Times New Roman"/>
                <w:color w:val="222222"/>
                <w:sz w:val="21"/>
                <w:szCs w:val="21"/>
                <w:shd w:val="clear" w:color="auto" w:fill="FFFFFF"/>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82</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2010</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lang w:val="en-US"/>
              </w:rPr>
              <w:t>345</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lang w:val="uk-UA"/>
              </w:rPr>
            </w:pPr>
            <w:proofErr w:type="spellStart"/>
            <w:r w:rsidRPr="00E96A55">
              <w:rPr>
                <w:rFonts w:ascii="Times New Roman" w:hAnsi="Times New Roman" w:cs="Times New Roman"/>
                <w:b/>
                <w:bCs/>
                <w:color w:val="222222"/>
                <w:sz w:val="21"/>
                <w:szCs w:val="21"/>
                <w:shd w:val="clear" w:color="auto" w:fill="FFFFFF"/>
              </w:rPr>
              <w:t>Рейхскомиссариат</w:t>
            </w:r>
            <w:proofErr w:type="spellEnd"/>
            <w:r w:rsidRPr="00E96A55">
              <w:rPr>
                <w:rFonts w:ascii="Times New Roman" w:hAnsi="Times New Roman" w:cs="Times New Roman"/>
                <w:b/>
                <w:bCs/>
                <w:color w:val="222222"/>
                <w:sz w:val="21"/>
                <w:szCs w:val="21"/>
                <w:shd w:val="clear" w:color="auto" w:fill="FFFFFF"/>
              </w:rPr>
              <w:t xml:space="preserve"> Украина</w:t>
            </w:r>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145</w:t>
            </w:r>
          </w:p>
        </w:tc>
        <w:tc>
          <w:tcPr>
            <w:tcW w:w="1701" w:type="dxa"/>
          </w:tcPr>
          <w:p w:rsidR="00061863" w:rsidRPr="008F64DA" w:rsidRDefault="00061863" w:rsidP="00061863">
            <w:pPr>
              <w:jc w:val="center"/>
              <w:rPr>
                <w:rFonts w:ascii="Times New Roman" w:hAnsi="Times New Roman" w:cs="Times New Roman"/>
                <w:lang w:val="uk-UA"/>
              </w:rPr>
            </w:pPr>
            <w:r w:rsidRPr="008F64DA">
              <w:rPr>
                <w:rFonts w:ascii="Times New Roman" w:hAnsi="Times New Roman" w:cs="Times New Roman"/>
                <w:sz w:val="21"/>
                <w:szCs w:val="21"/>
                <w:shd w:val="clear" w:color="auto" w:fill="FFFFFF"/>
              </w:rPr>
              <w:t>2006</w:t>
            </w:r>
            <w:r w:rsidRPr="008F64DA">
              <w:rPr>
                <w:rFonts w:ascii="Times New Roman" w:hAnsi="Times New Roman" w:cs="Times New Roman"/>
              </w:rPr>
              <w:t>-</w:t>
            </w:r>
            <w:hyperlink r:id="rId13" w:tgtFrame="_blank" w:history="1">
              <w:r w:rsidRPr="008F64DA">
                <w:rPr>
                  <w:rStyle w:val="a7"/>
                  <w:rFonts w:ascii="Times New Roman" w:hAnsi="Times New Roman" w:cs="Times New Roman"/>
                  <w:color w:val="23527C"/>
                  <w:sz w:val="21"/>
                  <w:szCs w:val="21"/>
                  <w:u w:val="none"/>
                  <w:shd w:val="clear" w:color="auto" w:fill="FFFFFF"/>
                </w:rPr>
                <w:t>2019 </w:t>
              </w:r>
            </w:hyperlink>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color w:val="333333"/>
                <w:sz w:val="21"/>
                <w:szCs w:val="21"/>
                <w:shd w:val="clear" w:color="auto" w:fill="FFFFFF"/>
              </w:rPr>
              <w:t>302</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Катастрофа европейского еврейства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139</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2006</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301</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Pr>
                <w:rFonts w:ascii="Times New Roman" w:hAnsi="Times New Roman" w:cs="Times New Roman"/>
                <w:b/>
                <w:bCs/>
                <w:color w:val="222222"/>
                <w:sz w:val="21"/>
                <w:szCs w:val="21"/>
                <w:shd w:val="clear" w:color="auto" w:fill="FFFFFF"/>
              </w:rPr>
              <w:t>«</w:t>
            </w:r>
            <w:proofErr w:type="spellStart"/>
            <w:r>
              <w:rPr>
                <w:rFonts w:ascii="Times New Roman" w:hAnsi="Times New Roman" w:cs="Times New Roman"/>
                <w:b/>
                <w:bCs/>
                <w:color w:val="222222"/>
                <w:sz w:val="21"/>
                <w:szCs w:val="21"/>
                <w:shd w:val="clear" w:color="auto" w:fill="FFFFFF"/>
              </w:rPr>
              <w:t>Поле</w:t>
            </w:r>
            <w:r w:rsidRPr="00E96A55">
              <w:rPr>
                <w:rFonts w:ascii="Times New Roman" w:hAnsi="Times New Roman" w:cs="Times New Roman"/>
                <w:b/>
                <w:bCs/>
                <w:color w:val="222222"/>
                <w:sz w:val="21"/>
                <w:szCs w:val="21"/>
                <w:shd w:val="clear" w:color="auto" w:fill="FFFFFF"/>
              </w:rPr>
              <w:t>сская</w:t>
            </w:r>
            <w:proofErr w:type="spellEnd"/>
            <w:r w:rsidRPr="00E96A55">
              <w:rPr>
                <w:rFonts w:ascii="Times New Roman" w:hAnsi="Times New Roman" w:cs="Times New Roman"/>
                <w:b/>
                <w:bCs/>
                <w:color w:val="222222"/>
                <w:sz w:val="21"/>
                <w:szCs w:val="21"/>
                <w:shd w:val="clear" w:color="auto" w:fill="FFFFFF"/>
              </w:rPr>
              <w:t xml:space="preserve"> сечь»</w:t>
            </w:r>
            <w:r w:rsidRPr="00E96A55">
              <w:rPr>
                <w:rFonts w:ascii="Times New Roman" w:hAnsi="Times New Roman" w:cs="Times New Roman"/>
                <w:color w:val="222222"/>
                <w:sz w:val="21"/>
                <w:szCs w:val="21"/>
                <w:shd w:val="clear" w:color="auto" w:fill="FFFFFF"/>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75</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2009</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lang w:val="en-US"/>
              </w:rPr>
              <w:t>288</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Действия украинских националистов против немецких оккупантов</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8</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288</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Холокост на территории СССР</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54</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2009</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257</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lang w:val="uk-UA"/>
              </w:rPr>
            </w:pPr>
            <w:r w:rsidRPr="00E96A55">
              <w:rPr>
                <w:rFonts w:ascii="Times New Roman" w:hAnsi="Times New Roman" w:cs="Times New Roman"/>
                <w:b/>
                <w:bCs/>
                <w:color w:val="222222"/>
                <w:sz w:val="21"/>
                <w:szCs w:val="21"/>
                <w:shd w:val="clear" w:color="auto" w:fill="FFFFFF"/>
              </w:rPr>
              <w:t xml:space="preserve">Западная </w:t>
            </w:r>
            <w:r w:rsidRPr="004B32D1">
              <w:rPr>
                <w:rFonts w:ascii="Times New Roman" w:hAnsi="Times New Roman" w:cs="Times New Roman"/>
                <w:b/>
                <w:bCs/>
                <w:color w:val="222222"/>
                <w:sz w:val="21"/>
                <w:szCs w:val="21"/>
                <w:shd w:val="clear" w:color="auto" w:fill="FFFFFF"/>
              </w:rPr>
              <w:t>Украина</w:t>
            </w:r>
            <w:r w:rsidRPr="00E96A55">
              <w:rPr>
                <w:rFonts w:ascii="Times New Roman" w:hAnsi="Times New Roman" w:cs="Times New Roman"/>
                <w:color w:val="222222"/>
                <w:sz w:val="21"/>
                <w:szCs w:val="21"/>
                <w:shd w:val="clear" w:color="auto" w:fill="FFFFFF"/>
              </w:rPr>
              <w:t> </w:t>
            </w:r>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135</w:t>
            </w:r>
          </w:p>
        </w:tc>
        <w:tc>
          <w:tcPr>
            <w:tcW w:w="1701" w:type="dxa"/>
          </w:tcPr>
          <w:p w:rsidR="00061863" w:rsidRPr="008F64DA" w:rsidRDefault="003F4DF1" w:rsidP="00061863">
            <w:pPr>
              <w:jc w:val="center"/>
              <w:rPr>
                <w:rFonts w:ascii="Times New Roman" w:hAnsi="Times New Roman" w:cs="Times New Roman"/>
                <w:lang w:val="uk-UA"/>
              </w:rPr>
            </w:pPr>
            <w:hyperlink r:id="rId14" w:tgtFrame="_blank" w:history="1">
              <w:r w:rsidR="00061863" w:rsidRPr="00061863">
                <w:rPr>
                  <w:rStyle w:val="a7"/>
                  <w:rFonts w:ascii="Times New Roman" w:hAnsi="Times New Roman" w:cs="Times New Roman"/>
                  <w:color w:val="000000" w:themeColor="text1"/>
                  <w:sz w:val="21"/>
                  <w:szCs w:val="21"/>
                  <w:u w:val="none"/>
                  <w:shd w:val="clear" w:color="auto" w:fill="FFFFFF"/>
                </w:rPr>
                <w:t>2005 </w:t>
              </w:r>
            </w:hyperlink>
            <w:r w:rsidR="00061863" w:rsidRPr="00061863">
              <w:rPr>
                <w:rFonts w:ascii="Times New Roman" w:hAnsi="Times New Roman" w:cs="Times New Roman"/>
                <w:color w:val="000000" w:themeColor="text1"/>
              </w:rPr>
              <w:t>-</w:t>
            </w:r>
            <w:r w:rsidR="00061863"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color w:val="333333"/>
                <w:sz w:val="21"/>
                <w:szCs w:val="21"/>
                <w:shd w:val="clear" w:color="auto" w:fill="FFFFFF"/>
              </w:rPr>
              <w:t>253</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lang w:val="uk-UA"/>
              </w:rPr>
            </w:pPr>
            <w:r w:rsidRPr="00E96A55">
              <w:rPr>
                <w:rFonts w:ascii="Times New Roman" w:hAnsi="Times New Roman" w:cs="Times New Roman"/>
                <w:b/>
                <w:bCs/>
                <w:color w:val="222222"/>
                <w:sz w:val="21"/>
                <w:szCs w:val="21"/>
                <w:shd w:val="clear" w:color="auto" w:fill="FFFFFF"/>
              </w:rPr>
              <w:lastRenderedPageBreak/>
              <w:t>Советизация Западной Белоруссии (1939—1941 годов)</w:t>
            </w:r>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14</w:t>
            </w:r>
          </w:p>
        </w:tc>
        <w:tc>
          <w:tcPr>
            <w:tcW w:w="1701" w:type="dxa"/>
          </w:tcPr>
          <w:p w:rsidR="00061863" w:rsidRPr="008F64DA" w:rsidRDefault="00061863" w:rsidP="00061863">
            <w:pPr>
              <w:jc w:val="center"/>
              <w:rPr>
                <w:rFonts w:ascii="Times New Roman" w:hAnsi="Times New Roman" w:cs="Times New Roman"/>
                <w:lang w:val="uk-UA"/>
              </w:rPr>
            </w:pPr>
            <w:r w:rsidRPr="008F64DA">
              <w:rPr>
                <w:rFonts w:ascii="Times New Roman" w:hAnsi="Times New Roman" w:cs="Times New Roman"/>
                <w:sz w:val="21"/>
                <w:szCs w:val="21"/>
                <w:shd w:val="clear" w:color="auto" w:fill="FFFFFF"/>
              </w:rPr>
              <w:t>2018</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color w:val="333333"/>
                <w:sz w:val="21"/>
                <w:szCs w:val="21"/>
                <w:shd w:val="clear" w:color="auto" w:fill="FFFFFF"/>
              </w:rPr>
              <w:t>209</w:t>
            </w:r>
          </w:p>
        </w:tc>
      </w:tr>
      <w:tr w:rsidR="00061863" w:rsidRPr="00E96A55" w:rsidTr="00061863">
        <w:tblPrEx>
          <w:tblLook w:val="0000" w:firstRow="0" w:lastRow="0" w:firstColumn="0" w:lastColumn="0" w:noHBand="0" w:noVBand="0"/>
        </w:tblPrEx>
        <w:trPr>
          <w:trHeight w:val="240"/>
        </w:trPr>
        <w:tc>
          <w:tcPr>
            <w:tcW w:w="2995" w:type="dxa"/>
          </w:tcPr>
          <w:p w:rsidR="00061863" w:rsidRPr="00BA29ED" w:rsidRDefault="00061863" w:rsidP="00061863">
            <w:pPr>
              <w:rPr>
                <w:rFonts w:ascii="Times New Roman" w:hAnsi="Times New Roman" w:cs="Times New Roman"/>
                <w:lang w:val="uk-UA"/>
              </w:rPr>
            </w:pPr>
            <w:r w:rsidRPr="00BA29ED">
              <w:rPr>
                <w:rFonts w:ascii="Times New Roman" w:hAnsi="Times New Roman" w:cs="Times New Roman"/>
                <w:b/>
                <w:bCs/>
                <w:color w:val="222222"/>
                <w:sz w:val="21"/>
                <w:szCs w:val="21"/>
                <w:shd w:val="clear" w:color="auto" w:fill="FFFFFF"/>
              </w:rPr>
              <w:t>Присоединение Западной Украины и Западной Белоруссии к СССР</w:t>
            </w:r>
          </w:p>
        </w:tc>
        <w:tc>
          <w:tcPr>
            <w:tcW w:w="2529" w:type="dxa"/>
            <w:gridSpan w:val="2"/>
          </w:tcPr>
          <w:p w:rsidR="00061863" w:rsidRPr="00BA29ED" w:rsidRDefault="00061863" w:rsidP="00061863">
            <w:pPr>
              <w:jc w:val="center"/>
              <w:rPr>
                <w:rFonts w:ascii="Times New Roman" w:hAnsi="Times New Roman" w:cs="Times New Roman"/>
                <w:lang w:val="uk-UA"/>
              </w:rPr>
            </w:pPr>
            <w:r w:rsidRPr="00BA29ED">
              <w:rPr>
                <w:rFonts w:ascii="Times New Roman" w:hAnsi="Times New Roman" w:cs="Times New Roman"/>
                <w:color w:val="333333"/>
                <w:sz w:val="21"/>
                <w:szCs w:val="21"/>
                <w:shd w:val="clear" w:color="auto" w:fill="FFFFFF"/>
              </w:rPr>
              <w:t>82</w:t>
            </w:r>
          </w:p>
        </w:tc>
        <w:tc>
          <w:tcPr>
            <w:tcW w:w="1701" w:type="dxa"/>
          </w:tcPr>
          <w:p w:rsidR="00061863" w:rsidRPr="00BA29ED" w:rsidRDefault="00061863" w:rsidP="00061863">
            <w:pPr>
              <w:jc w:val="center"/>
              <w:rPr>
                <w:rFonts w:ascii="Times New Roman" w:hAnsi="Times New Roman" w:cs="Times New Roman"/>
                <w:lang w:val="uk-UA"/>
              </w:rPr>
            </w:pPr>
            <w:r w:rsidRPr="00BA29ED">
              <w:rPr>
                <w:rFonts w:ascii="Times New Roman" w:hAnsi="Times New Roman" w:cs="Times New Roman"/>
                <w:sz w:val="21"/>
                <w:szCs w:val="21"/>
                <w:shd w:val="clear" w:color="auto" w:fill="FFFFFF"/>
              </w:rPr>
              <w:t>2006</w:t>
            </w:r>
            <w:r w:rsidRPr="00BA29ED">
              <w:rPr>
                <w:rFonts w:ascii="Times New Roman" w:hAnsi="Times New Roman" w:cs="Times New Roman"/>
              </w:rPr>
              <w:t>-</w:t>
            </w:r>
            <w:r w:rsidRPr="00BA29ED">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lang w:val="en-US"/>
              </w:rPr>
            </w:pPr>
            <w:r>
              <w:rPr>
                <w:rFonts w:ascii="Times New Roman" w:hAnsi="Times New Roman" w:cs="Times New Roman"/>
                <w:lang w:val="en-US"/>
              </w:rPr>
              <w:t>141</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lang w:val="uk-UA"/>
              </w:rPr>
            </w:pPr>
            <w:r w:rsidRPr="00E96A55">
              <w:rPr>
                <w:rFonts w:ascii="Times New Roman" w:hAnsi="Times New Roman" w:cs="Times New Roman"/>
                <w:b/>
                <w:bCs/>
                <w:color w:val="222222"/>
                <w:sz w:val="21"/>
                <w:szCs w:val="21"/>
                <w:shd w:val="clear" w:color="auto" w:fill="FFFFFF"/>
              </w:rPr>
              <w:t>Советско-германские договоры </w:t>
            </w:r>
            <w:hyperlink r:id="rId15" w:history="1">
              <w:r w:rsidRPr="00D241DF">
                <w:rPr>
                  <w:rStyle w:val="a7"/>
                  <w:rFonts w:ascii="Times New Roman" w:hAnsi="Times New Roman" w:cs="Times New Roman"/>
                  <w:b/>
                  <w:bCs/>
                  <w:color w:val="000000" w:themeColor="text1"/>
                  <w:sz w:val="21"/>
                  <w:szCs w:val="21"/>
                  <w:u w:val="none"/>
                  <w:shd w:val="clear" w:color="auto" w:fill="FFFFFF"/>
                </w:rPr>
                <w:t>1939</w:t>
              </w:r>
            </w:hyperlink>
          </w:p>
        </w:tc>
        <w:tc>
          <w:tcPr>
            <w:tcW w:w="2529" w:type="dxa"/>
            <w:gridSpan w:val="2"/>
          </w:tcPr>
          <w:p w:rsidR="00061863" w:rsidRPr="00E96A55" w:rsidRDefault="00061863" w:rsidP="00061863">
            <w:pPr>
              <w:jc w:val="center"/>
              <w:rPr>
                <w:rFonts w:ascii="Times New Roman" w:hAnsi="Times New Roman" w:cs="Times New Roman"/>
                <w:lang w:val="uk-UA"/>
              </w:rPr>
            </w:pPr>
            <w:r w:rsidRPr="00E96A55">
              <w:rPr>
                <w:rFonts w:ascii="Times New Roman" w:hAnsi="Times New Roman" w:cs="Times New Roman"/>
                <w:color w:val="333333"/>
                <w:sz w:val="21"/>
                <w:szCs w:val="21"/>
                <w:shd w:val="clear" w:color="auto" w:fill="FFFFFF"/>
              </w:rPr>
              <w:t>64</w:t>
            </w:r>
          </w:p>
        </w:tc>
        <w:tc>
          <w:tcPr>
            <w:tcW w:w="1701"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sz w:val="21"/>
                <w:szCs w:val="21"/>
                <w:shd w:val="clear" w:color="auto" w:fill="FFFFFF"/>
              </w:rPr>
              <w:t>2002</w:t>
            </w:r>
            <w:r w:rsidRPr="00E96A55">
              <w:rPr>
                <w:rFonts w:ascii="Times New Roman" w:hAnsi="Times New Roman" w:cs="Times New Roman"/>
              </w:rPr>
              <w:t>-</w:t>
            </w:r>
            <w:r>
              <w:rPr>
                <w:rFonts w:ascii="Times New Roman" w:hAnsi="Times New Roman" w:cs="Times New Roman"/>
                <w:sz w:val="21"/>
                <w:szCs w:val="21"/>
                <w:shd w:val="clear" w:color="auto" w:fill="FFFFFF"/>
              </w:rPr>
              <w:t>2017</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color w:val="333333"/>
                <w:sz w:val="21"/>
                <w:szCs w:val="21"/>
                <w:shd w:val="clear" w:color="auto" w:fill="FFFFFF"/>
              </w:rPr>
              <w:t>104</w:t>
            </w:r>
          </w:p>
        </w:tc>
      </w:tr>
      <w:tr w:rsidR="00061863" w:rsidRPr="00E96A55" w:rsidTr="00061863">
        <w:tblPrEx>
          <w:tblLook w:val="0000" w:firstRow="0" w:lastRow="0" w:firstColumn="0" w:lastColumn="0" w:noHBand="0" w:noVBand="0"/>
        </w:tblPrEx>
        <w:trPr>
          <w:trHeight w:val="240"/>
        </w:trPr>
        <w:tc>
          <w:tcPr>
            <w:tcW w:w="2995" w:type="dxa"/>
          </w:tcPr>
          <w:p w:rsidR="00061863" w:rsidRPr="00E96A55" w:rsidRDefault="00061863" w:rsidP="00061863">
            <w:pPr>
              <w:rPr>
                <w:rFonts w:ascii="Times New Roman" w:hAnsi="Times New Roman" w:cs="Times New Roman"/>
                <w:b/>
                <w:bCs/>
                <w:color w:val="222222"/>
                <w:sz w:val="21"/>
                <w:szCs w:val="21"/>
                <w:shd w:val="clear" w:color="auto" w:fill="FFFFFF"/>
              </w:rPr>
            </w:pPr>
            <w:r w:rsidRPr="00E96A55">
              <w:rPr>
                <w:rFonts w:ascii="Times New Roman" w:hAnsi="Times New Roman" w:cs="Times New Roman"/>
                <w:b/>
                <w:bCs/>
                <w:color w:val="222222"/>
                <w:sz w:val="21"/>
                <w:szCs w:val="21"/>
                <w:shd w:val="clear" w:color="auto" w:fill="FFFFFF"/>
              </w:rPr>
              <w:t>Фронт Украинско</w:t>
            </w:r>
            <w:bookmarkStart w:id="0" w:name="_GoBack"/>
            <w:bookmarkEnd w:id="0"/>
            <w:r w:rsidRPr="00E96A55">
              <w:rPr>
                <w:rFonts w:ascii="Times New Roman" w:hAnsi="Times New Roman" w:cs="Times New Roman"/>
                <w:b/>
                <w:bCs/>
                <w:color w:val="222222"/>
                <w:sz w:val="21"/>
                <w:szCs w:val="21"/>
                <w:shd w:val="clear" w:color="auto" w:fill="FFFFFF"/>
              </w:rPr>
              <w:t>й революции</w:t>
            </w:r>
            <w:r w:rsidRPr="00E96A55">
              <w:rPr>
                <w:rFonts w:ascii="Times New Roman" w:hAnsi="Times New Roman" w:cs="Times New Roman"/>
                <w:color w:val="222222"/>
                <w:sz w:val="21"/>
                <w:szCs w:val="21"/>
                <w:shd w:val="clear" w:color="auto" w:fill="FFFFFF"/>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5</w:t>
            </w:r>
          </w:p>
        </w:tc>
        <w:tc>
          <w:tcPr>
            <w:tcW w:w="1701" w:type="dxa"/>
          </w:tcPr>
          <w:p w:rsidR="00061863" w:rsidRPr="008F64DA" w:rsidRDefault="00061863" w:rsidP="00061863">
            <w:pPr>
              <w:jc w:val="center"/>
              <w:rPr>
                <w:rFonts w:ascii="Times New Roman" w:hAnsi="Times New Roman" w:cs="Times New Roman"/>
              </w:rPr>
            </w:pPr>
            <w:r w:rsidRPr="008F64DA">
              <w:rPr>
                <w:rFonts w:ascii="Times New Roman" w:hAnsi="Times New Roman" w:cs="Times New Roman"/>
                <w:sz w:val="21"/>
                <w:szCs w:val="21"/>
                <w:shd w:val="clear" w:color="auto" w:fill="FFFFFF"/>
              </w:rPr>
              <w:t>2018</w:t>
            </w:r>
            <w:r w:rsidRPr="008F64DA">
              <w:rPr>
                <w:rFonts w:ascii="Times New Roman" w:hAnsi="Times New Roman" w:cs="Times New Roman"/>
              </w:rPr>
              <w:t>-</w:t>
            </w:r>
            <w:r w:rsidRPr="008F64DA">
              <w:rPr>
                <w:rFonts w:ascii="Times New Roman" w:hAnsi="Times New Roman" w:cs="Times New Roman"/>
                <w:sz w:val="21"/>
                <w:szCs w:val="21"/>
                <w:shd w:val="clear" w:color="auto" w:fill="FFFFFF"/>
              </w:rPr>
              <w:t>2019</w:t>
            </w:r>
          </w:p>
        </w:tc>
        <w:tc>
          <w:tcPr>
            <w:tcW w:w="2409" w:type="dxa"/>
          </w:tcPr>
          <w:p w:rsidR="00061863" w:rsidRPr="008B1819" w:rsidRDefault="00061863" w:rsidP="00061863">
            <w:pPr>
              <w:jc w:val="center"/>
              <w:rPr>
                <w:rFonts w:ascii="Times New Roman" w:hAnsi="Times New Roman" w:cs="Times New Roman"/>
                <w:color w:val="333333"/>
                <w:sz w:val="21"/>
                <w:szCs w:val="21"/>
                <w:shd w:val="clear" w:color="auto" w:fill="FFFFFF"/>
                <w:lang w:val="en-US"/>
              </w:rPr>
            </w:pPr>
            <w:r>
              <w:rPr>
                <w:rFonts w:ascii="Times New Roman" w:hAnsi="Times New Roman" w:cs="Times New Roman"/>
                <w:color w:val="333333"/>
                <w:sz w:val="21"/>
                <w:szCs w:val="21"/>
                <w:shd w:val="clear" w:color="auto" w:fill="FFFFFF"/>
                <w:lang w:val="en-US"/>
              </w:rPr>
              <w:t>20</w:t>
            </w:r>
          </w:p>
        </w:tc>
      </w:tr>
      <w:tr w:rsidR="00061863" w:rsidRPr="00E96A55" w:rsidTr="00061863">
        <w:tblPrEx>
          <w:tblLook w:val="0000" w:firstRow="0" w:lastRow="0" w:firstColumn="0" w:lastColumn="0" w:noHBand="0" w:noVBand="0"/>
        </w:tblPrEx>
        <w:trPr>
          <w:trHeight w:val="228"/>
        </w:trPr>
        <w:tc>
          <w:tcPr>
            <w:tcW w:w="9634" w:type="dxa"/>
            <w:gridSpan w:val="5"/>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sz w:val="32"/>
                <w:szCs w:val="32"/>
                <w:lang w:val="uk-UA"/>
              </w:rPr>
              <w:t>Український розділ</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lang w:val="uk-UA"/>
              </w:rPr>
            </w:pPr>
            <w:r w:rsidRPr="007934EA">
              <w:rPr>
                <w:rFonts w:ascii="Times New Roman" w:hAnsi="Times New Roman" w:cs="Times New Roman"/>
                <w:b/>
                <w:bCs/>
                <w:color w:val="222222"/>
                <w:sz w:val="21"/>
                <w:szCs w:val="21"/>
                <w:shd w:val="clear" w:color="auto" w:fill="FFFFFF"/>
                <w:lang w:val="uk-UA"/>
              </w:rPr>
              <w:t>Друга світова війна</w:t>
            </w:r>
          </w:p>
        </w:tc>
        <w:tc>
          <w:tcPr>
            <w:tcW w:w="2529" w:type="dxa"/>
            <w:gridSpan w:val="2"/>
          </w:tcPr>
          <w:p w:rsidR="00061863" w:rsidRPr="00E96A55" w:rsidRDefault="00061863" w:rsidP="00061863">
            <w:pPr>
              <w:jc w:val="center"/>
              <w:rPr>
                <w:rFonts w:ascii="Times New Roman" w:hAnsi="Times New Roman" w:cs="Times New Roman"/>
              </w:rPr>
            </w:pPr>
            <w:r>
              <w:rPr>
                <w:rFonts w:ascii="Times New Roman" w:hAnsi="Times New Roman" w:cs="Times New Roman"/>
                <w:color w:val="333333"/>
                <w:sz w:val="21"/>
                <w:szCs w:val="21"/>
                <w:shd w:val="clear" w:color="auto" w:fill="FFFFFF"/>
              </w:rPr>
              <w:t>1</w:t>
            </w:r>
            <w:r w:rsidRPr="00E96A55">
              <w:rPr>
                <w:rFonts w:ascii="Times New Roman" w:hAnsi="Times New Roman" w:cs="Times New Roman"/>
                <w:color w:val="333333"/>
                <w:sz w:val="21"/>
                <w:szCs w:val="21"/>
                <w:shd w:val="clear" w:color="auto" w:fill="FFFFFF"/>
              </w:rPr>
              <w:t>441</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lang w:val="en-US"/>
              </w:rPr>
              <w:t>2005-</w:t>
            </w:r>
            <w:r w:rsidRPr="00E96A55">
              <w:rPr>
                <w:rFonts w:ascii="Times New Roman" w:hAnsi="Times New Roman" w:cs="Times New Roman"/>
                <w:lang w:val="en-US"/>
              </w:rPr>
              <w:t>2019</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lang w:val="uk-UA"/>
              </w:rPr>
              <w:t>3712</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lang w:val="uk-UA"/>
              </w:rPr>
            </w:pPr>
            <w:r w:rsidRPr="007934EA">
              <w:rPr>
                <w:rFonts w:ascii="Times New Roman" w:hAnsi="Times New Roman" w:cs="Times New Roman"/>
                <w:b/>
                <w:bCs/>
                <w:color w:val="222222"/>
                <w:sz w:val="21"/>
                <w:szCs w:val="21"/>
                <w:shd w:val="clear" w:color="auto" w:fill="FFFFFF"/>
                <w:lang w:val="uk-UA"/>
              </w:rPr>
              <w:t>Радянська анексія західноукраїнських земель</w:t>
            </w:r>
          </w:p>
        </w:tc>
        <w:tc>
          <w:tcPr>
            <w:tcW w:w="2529" w:type="dxa"/>
            <w:gridSpan w:val="2"/>
          </w:tcPr>
          <w:p w:rsidR="00061863" w:rsidRPr="00E96A55" w:rsidRDefault="00061863" w:rsidP="00061863">
            <w:pPr>
              <w:jc w:val="center"/>
              <w:rPr>
                <w:rFonts w:ascii="Times New Roman" w:hAnsi="Times New Roman" w:cs="Times New Roman"/>
                <w:lang w:val="en-US"/>
              </w:rPr>
            </w:pPr>
            <w:r w:rsidRPr="00E96A55">
              <w:rPr>
                <w:rFonts w:ascii="Times New Roman" w:hAnsi="Times New Roman" w:cs="Times New Roman"/>
                <w:color w:val="333333"/>
                <w:sz w:val="21"/>
                <w:szCs w:val="21"/>
                <w:shd w:val="clear" w:color="auto" w:fill="FFFFFF"/>
              </w:rPr>
              <w:t>12</w:t>
            </w:r>
            <w:r w:rsidRPr="00E96A55">
              <w:rPr>
                <w:rFonts w:ascii="Times New Roman" w:hAnsi="Times New Roman" w:cs="Times New Roman"/>
                <w:color w:val="333333"/>
                <w:sz w:val="21"/>
                <w:szCs w:val="21"/>
                <w:shd w:val="clear" w:color="auto" w:fill="FFFFFF"/>
                <w:lang w:val="en-US"/>
              </w:rPr>
              <w:t>3</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2008-2019</w:t>
            </w:r>
          </w:p>
        </w:tc>
        <w:tc>
          <w:tcPr>
            <w:tcW w:w="2409" w:type="dxa"/>
          </w:tcPr>
          <w:p w:rsidR="00061863" w:rsidRPr="00E96A55" w:rsidRDefault="00061863" w:rsidP="00061863">
            <w:pPr>
              <w:jc w:val="center"/>
              <w:rPr>
                <w:rFonts w:ascii="Times New Roman" w:hAnsi="Times New Roman" w:cs="Times New Roman"/>
              </w:rPr>
            </w:pPr>
            <w:r>
              <w:rPr>
                <w:rFonts w:ascii="Times New Roman" w:hAnsi="Times New Roman" w:cs="Times New Roman"/>
              </w:rPr>
              <w:t>1216</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lang w:val="uk-UA"/>
              </w:rPr>
            </w:pPr>
            <w:r w:rsidRPr="007934EA">
              <w:rPr>
                <w:rFonts w:ascii="Times New Roman" w:hAnsi="Times New Roman" w:cs="Times New Roman"/>
                <w:b/>
                <w:bCs/>
                <w:color w:val="222222"/>
                <w:sz w:val="21"/>
                <w:szCs w:val="21"/>
                <w:shd w:val="clear" w:color="auto" w:fill="FFFFFF"/>
                <w:lang w:val="uk-UA"/>
              </w:rPr>
              <w:t>Українська Радянська Соціалістична Республіка</w:t>
            </w:r>
          </w:p>
        </w:tc>
        <w:tc>
          <w:tcPr>
            <w:tcW w:w="2529" w:type="dxa"/>
            <w:gridSpan w:val="2"/>
          </w:tcPr>
          <w:p w:rsidR="00061863" w:rsidRPr="00E96A55" w:rsidRDefault="00061863" w:rsidP="00061863">
            <w:pPr>
              <w:jc w:val="center"/>
              <w:rPr>
                <w:rFonts w:ascii="Times New Roman" w:hAnsi="Times New Roman" w:cs="Times New Roman"/>
              </w:rPr>
            </w:pPr>
            <w:r w:rsidRPr="00E96A55">
              <w:rPr>
                <w:rFonts w:ascii="Times New Roman" w:hAnsi="Times New Roman" w:cs="Times New Roman"/>
                <w:color w:val="333333"/>
                <w:sz w:val="21"/>
                <w:szCs w:val="21"/>
                <w:shd w:val="clear" w:color="auto" w:fill="FFFFFF"/>
              </w:rPr>
              <w:t>313</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lang w:val="en-US"/>
              </w:rPr>
              <w:t>2005-</w:t>
            </w:r>
            <w:r w:rsidRPr="00E96A55">
              <w:rPr>
                <w:rFonts w:ascii="Times New Roman" w:hAnsi="Times New Roman" w:cs="Times New Roman"/>
                <w:lang w:val="en-US"/>
              </w:rPr>
              <w:t>2019</w:t>
            </w:r>
          </w:p>
        </w:tc>
        <w:tc>
          <w:tcPr>
            <w:tcW w:w="2409"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lang w:val="uk-UA"/>
              </w:rPr>
              <w:t>905</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14-та гренадерська дивізія військ СС «Галичина»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166</w:t>
            </w:r>
          </w:p>
        </w:tc>
        <w:tc>
          <w:tcPr>
            <w:tcW w:w="1701"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sz w:val="21"/>
                <w:szCs w:val="21"/>
                <w:shd w:val="clear" w:color="auto" w:fill="FFFFFF"/>
              </w:rPr>
              <w:t>2005</w:t>
            </w:r>
            <w:r w:rsidRPr="00E96A55">
              <w:rPr>
                <w:rFonts w:ascii="Times New Roman" w:hAnsi="Times New Roman" w:cs="Times New Roman"/>
                <w:lang w:val="uk-UA"/>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549</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Волинська трагедія</w:t>
            </w:r>
            <w:r w:rsidRPr="007934EA">
              <w:rPr>
                <w:rFonts w:ascii="Times New Roman" w:hAnsi="Times New Roman" w:cs="Times New Roman"/>
                <w:color w:val="222222"/>
                <w:sz w:val="21"/>
                <w:szCs w:val="21"/>
                <w:shd w:val="clear" w:color="auto" w:fill="FFFFFF"/>
                <w:lang w:val="uk-UA"/>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106</w:t>
            </w:r>
          </w:p>
        </w:tc>
        <w:tc>
          <w:tcPr>
            <w:tcW w:w="1701"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sz w:val="21"/>
                <w:szCs w:val="21"/>
                <w:shd w:val="clear" w:color="auto" w:fill="FFFFFF"/>
              </w:rPr>
              <w:t>2008-2019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518</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lang w:val="uk-UA"/>
              </w:rPr>
            </w:pPr>
            <w:r>
              <w:rPr>
                <w:rFonts w:ascii="Times New Roman" w:hAnsi="Times New Roman" w:cs="Times New Roman"/>
                <w:b/>
                <w:bCs/>
                <w:color w:val="222222"/>
                <w:sz w:val="21"/>
                <w:szCs w:val="21"/>
                <w:shd w:val="clear" w:color="auto" w:fill="FFFFFF"/>
                <w:lang w:val="uk-UA"/>
              </w:rPr>
              <w:t>Німецько-радянська війна</w:t>
            </w:r>
          </w:p>
        </w:tc>
        <w:tc>
          <w:tcPr>
            <w:tcW w:w="2529" w:type="dxa"/>
            <w:gridSpan w:val="2"/>
          </w:tcPr>
          <w:p w:rsidR="00061863" w:rsidRPr="00E96A55" w:rsidRDefault="00061863" w:rsidP="00061863">
            <w:pPr>
              <w:jc w:val="center"/>
              <w:rPr>
                <w:rFonts w:ascii="Times New Roman" w:hAnsi="Times New Roman" w:cs="Times New Roman"/>
              </w:rPr>
            </w:pPr>
            <w:r w:rsidRPr="00E96A55">
              <w:rPr>
                <w:rFonts w:ascii="Times New Roman" w:hAnsi="Times New Roman" w:cs="Times New Roman"/>
                <w:color w:val="333333"/>
                <w:sz w:val="21"/>
                <w:szCs w:val="21"/>
                <w:shd w:val="clear" w:color="auto" w:fill="FFFFFF"/>
              </w:rPr>
              <w:t>137</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2008</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2020</w:t>
            </w:r>
          </w:p>
        </w:tc>
        <w:tc>
          <w:tcPr>
            <w:tcW w:w="2409" w:type="dxa"/>
          </w:tcPr>
          <w:p w:rsidR="00061863" w:rsidRPr="00E96A55" w:rsidRDefault="00061863" w:rsidP="00061863">
            <w:pPr>
              <w:jc w:val="center"/>
              <w:rPr>
                <w:rFonts w:ascii="Times New Roman" w:hAnsi="Times New Roman" w:cs="Times New Roman"/>
              </w:rPr>
            </w:pPr>
            <w:r>
              <w:rPr>
                <w:rFonts w:ascii="Times New Roman" w:hAnsi="Times New Roman" w:cs="Times New Roman"/>
              </w:rPr>
              <w:t>380</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lang w:val="uk-UA"/>
              </w:rPr>
            </w:pPr>
            <w:r w:rsidRPr="007934EA">
              <w:rPr>
                <w:rFonts w:ascii="Times New Roman" w:hAnsi="Times New Roman" w:cs="Times New Roman"/>
                <w:b/>
                <w:bCs/>
                <w:color w:val="222222"/>
                <w:sz w:val="21"/>
                <w:szCs w:val="21"/>
                <w:shd w:val="clear" w:color="auto" w:fill="FFFFFF"/>
                <w:lang w:val="uk-UA"/>
              </w:rPr>
              <w:t>Радянське вторгнення до Польщі</w:t>
            </w:r>
          </w:p>
        </w:tc>
        <w:tc>
          <w:tcPr>
            <w:tcW w:w="2529" w:type="dxa"/>
            <w:gridSpan w:val="2"/>
          </w:tcPr>
          <w:p w:rsidR="00061863" w:rsidRPr="00E96A55" w:rsidRDefault="00061863" w:rsidP="00061863">
            <w:pPr>
              <w:jc w:val="center"/>
              <w:rPr>
                <w:rFonts w:ascii="Times New Roman" w:hAnsi="Times New Roman" w:cs="Times New Roman"/>
              </w:rPr>
            </w:pPr>
            <w:r w:rsidRPr="00E96A55">
              <w:rPr>
                <w:rFonts w:ascii="Times New Roman" w:hAnsi="Times New Roman" w:cs="Times New Roman"/>
                <w:color w:val="333333"/>
                <w:sz w:val="21"/>
                <w:szCs w:val="21"/>
                <w:shd w:val="clear" w:color="auto" w:fill="FFFFFF"/>
              </w:rPr>
              <w:t>110</w:t>
            </w:r>
          </w:p>
        </w:tc>
        <w:tc>
          <w:tcPr>
            <w:tcW w:w="1701" w:type="dxa"/>
          </w:tcPr>
          <w:p w:rsidR="00061863" w:rsidRPr="00E96A55" w:rsidRDefault="00061863" w:rsidP="00061863">
            <w:pPr>
              <w:jc w:val="center"/>
              <w:rPr>
                <w:rFonts w:ascii="Times New Roman" w:hAnsi="Times New Roman" w:cs="Times New Roman"/>
                <w:lang w:val="uk-UA"/>
              </w:rPr>
            </w:pPr>
            <w:r w:rsidRPr="00BA29ED">
              <w:rPr>
                <w:rFonts w:ascii="Times New Roman" w:hAnsi="Times New Roman" w:cs="Times New Roman"/>
                <w:sz w:val="21"/>
                <w:szCs w:val="21"/>
                <w:shd w:val="clear" w:color="auto" w:fill="FFFFFF"/>
              </w:rPr>
              <w:t>2008</w:t>
            </w:r>
            <w:r w:rsidRPr="00E96A55">
              <w:rPr>
                <w:rFonts w:ascii="Times New Roman" w:hAnsi="Times New Roman" w:cs="Times New Roman"/>
                <w:lang w:val="uk-UA"/>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rPr>
            </w:pPr>
            <w:r>
              <w:rPr>
                <w:rFonts w:ascii="Times New Roman" w:hAnsi="Times New Roman" w:cs="Times New Roman"/>
              </w:rPr>
              <w:t>369</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proofErr w:type="spellStart"/>
            <w:r>
              <w:rPr>
                <w:rFonts w:ascii="Times New Roman" w:hAnsi="Times New Roman" w:cs="Times New Roman"/>
                <w:b/>
                <w:bCs/>
                <w:color w:val="222222"/>
                <w:sz w:val="21"/>
                <w:szCs w:val="21"/>
                <w:shd w:val="clear" w:color="auto" w:fill="FFFFFF"/>
                <w:lang w:val="uk-UA"/>
              </w:rPr>
              <w:t>Райхскомісаріа</w:t>
            </w:r>
            <w:r w:rsidRPr="007934EA">
              <w:rPr>
                <w:rFonts w:ascii="Times New Roman" w:hAnsi="Times New Roman" w:cs="Times New Roman"/>
                <w:b/>
                <w:bCs/>
                <w:color w:val="222222"/>
                <w:sz w:val="21"/>
                <w:szCs w:val="21"/>
                <w:shd w:val="clear" w:color="auto" w:fill="FFFFFF"/>
                <w:lang w:val="uk-UA"/>
              </w:rPr>
              <w:t>т</w:t>
            </w:r>
            <w:proofErr w:type="spellEnd"/>
            <w:r w:rsidRPr="007934EA">
              <w:rPr>
                <w:rFonts w:ascii="Times New Roman" w:hAnsi="Times New Roman" w:cs="Times New Roman"/>
                <w:b/>
                <w:bCs/>
                <w:color w:val="222222"/>
                <w:sz w:val="21"/>
                <w:szCs w:val="21"/>
                <w:shd w:val="clear" w:color="auto" w:fill="FFFFFF"/>
                <w:lang w:val="uk-UA"/>
              </w:rPr>
              <w:t xml:space="preserve"> Україна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111</w:t>
            </w:r>
          </w:p>
        </w:tc>
        <w:tc>
          <w:tcPr>
            <w:tcW w:w="1701" w:type="dxa"/>
          </w:tcPr>
          <w:p w:rsidR="00061863" w:rsidRPr="00E96A55" w:rsidRDefault="00061863" w:rsidP="00061863">
            <w:pPr>
              <w:jc w:val="center"/>
              <w:rPr>
                <w:rFonts w:ascii="Times New Roman" w:hAnsi="Times New Roman" w:cs="Times New Roman"/>
              </w:rPr>
            </w:pPr>
            <w:r>
              <w:rPr>
                <w:rFonts w:ascii="Times New Roman" w:hAnsi="Times New Roman" w:cs="Times New Roman"/>
                <w:sz w:val="21"/>
                <w:szCs w:val="21"/>
                <w:shd w:val="clear" w:color="auto" w:fill="FFFFFF"/>
              </w:rPr>
              <w:t>2005</w:t>
            </w:r>
            <w:r w:rsidRPr="00E96A55">
              <w:rPr>
                <w:rFonts w:ascii="Times New Roman" w:hAnsi="Times New Roman" w:cs="Times New Roman"/>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291</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Український колабораціонізм з нацистською Німеччиною під час Другої світової війни</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90</w:t>
            </w:r>
          </w:p>
        </w:tc>
        <w:tc>
          <w:tcPr>
            <w:tcW w:w="1701"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sz w:val="21"/>
                <w:szCs w:val="21"/>
                <w:shd w:val="clear" w:color="auto" w:fill="FFFFFF"/>
              </w:rPr>
              <w:t>2007</w:t>
            </w:r>
            <w:r w:rsidRPr="00E96A55">
              <w:rPr>
                <w:rFonts w:ascii="Times New Roman" w:hAnsi="Times New Roman" w:cs="Times New Roman"/>
                <w:lang w:val="uk-UA"/>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276</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Радянські партизани</w:t>
            </w:r>
            <w:r w:rsidRPr="007934EA">
              <w:rPr>
                <w:rFonts w:ascii="Times New Roman" w:hAnsi="Times New Roman" w:cs="Times New Roman"/>
                <w:color w:val="222222"/>
                <w:sz w:val="21"/>
                <w:szCs w:val="21"/>
                <w:shd w:val="clear" w:color="auto" w:fill="FFFFFF"/>
                <w:lang w:val="uk-UA"/>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113</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2005</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270</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Західна Україна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91</w:t>
            </w:r>
          </w:p>
        </w:tc>
        <w:tc>
          <w:tcPr>
            <w:tcW w:w="1701" w:type="dxa"/>
          </w:tcPr>
          <w:p w:rsidR="00061863" w:rsidRPr="00E96A55" w:rsidRDefault="00061863" w:rsidP="00061863">
            <w:pPr>
              <w:jc w:val="center"/>
              <w:rPr>
                <w:rFonts w:ascii="Times New Roman" w:hAnsi="Times New Roman" w:cs="Times New Roman"/>
                <w:b/>
                <w:lang w:val="uk-UA"/>
              </w:rPr>
            </w:pPr>
            <w:r w:rsidRPr="00BA29ED">
              <w:rPr>
                <w:rFonts w:ascii="Times New Roman" w:hAnsi="Times New Roman" w:cs="Times New Roman"/>
                <w:sz w:val="21"/>
                <w:szCs w:val="21"/>
                <w:shd w:val="clear" w:color="auto" w:fill="FFFFFF"/>
              </w:rPr>
              <w:t>2007</w:t>
            </w:r>
            <w:r w:rsidRPr="00E96A55">
              <w:rPr>
                <w:rFonts w:ascii="Times New Roman" w:hAnsi="Times New Roman" w:cs="Times New Roman"/>
                <w:lang w:val="uk-UA"/>
              </w:rPr>
              <w:t>-</w:t>
            </w:r>
            <w:hyperlink r:id="rId16" w:tgtFrame="_blank" w:history="1">
              <w:r w:rsidRPr="00D241DF">
                <w:rPr>
                  <w:rStyle w:val="a7"/>
                  <w:rFonts w:ascii="Times New Roman" w:hAnsi="Times New Roman" w:cs="Times New Roman"/>
                  <w:color w:val="23527C"/>
                  <w:sz w:val="21"/>
                  <w:szCs w:val="21"/>
                  <w:u w:val="none"/>
                  <w:shd w:val="clear" w:color="auto" w:fill="FFFFFF"/>
                </w:rPr>
                <w:t>2007 </w:t>
              </w:r>
            </w:hyperlink>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238</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Поліська Січ</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61</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2009</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121</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3F4DF1" w:rsidP="00061863">
            <w:pPr>
              <w:rPr>
                <w:rFonts w:ascii="Times New Roman" w:hAnsi="Times New Roman" w:cs="Times New Roman"/>
                <w:b/>
                <w:bCs/>
                <w:color w:val="222222"/>
                <w:sz w:val="21"/>
                <w:szCs w:val="21"/>
                <w:shd w:val="clear" w:color="auto" w:fill="FFFFFF"/>
                <w:lang w:val="uk-UA"/>
              </w:rPr>
            </w:pPr>
            <w:hyperlink r:id="rId17" w:tooltip="Голокост" w:history="1">
              <w:r w:rsidR="00061863" w:rsidRPr="00227CC8">
                <w:rPr>
                  <w:rStyle w:val="a7"/>
                  <w:rFonts w:ascii="Times New Roman" w:hAnsi="Times New Roman" w:cs="Times New Roman"/>
                  <w:b/>
                  <w:bCs/>
                  <w:color w:val="auto"/>
                  <w:sz w:val="21"/>
                  <w:szCs w:val="21"/>
                  <w:u w:val="none"/>
                  <w:shd w:val="clear" w:color="auto" w:fill="FFFFFF"/>
                  <w:lang w:val="uk-UA"/>
                </w:rPr>
                <w:t>Голокост</w:t>
              </w:r>
            </w:hyperlink>
            <w:r w:rsidR="00061863" w:rsidRPr="00227CC8">
              <w:rPr>
                <w:rFonts w:ascii="Times New Roman" w:hAnsi="Times New Roman" w:cs="Times New Roman"/>
                <w:b/>
                <w:bCs/>
                <w:sz w:val="21"/>
                <w:szCs w:val="21"/>
                <w:shd w:val="clear" w:color="auto" w:fill="FFFFFF"/>
                <w:lang w:val="uk-UA"/>
              </w:rPr>
              <w:t> в</w:t>
            </w:r>
            <w:r w:rsidR="00061863" w:rsidRPr="007934EA">
              <w:rPr>
                <w:rFonts w:ascii="Times New Roman" w:hAnsi="Times New Roman" w:cs="Times New Roman"/>
                <w:b/>
                <w:bCs/>
                <w:color w:val="222222"/>
                <w:sz w:val="21"/>
                <w:szCs w:val="21"/>
                <w:shd w:val="clear" w:color="auto" w:fill="FFFFFF"/>
                <w:lang w:val="uk-UA"/>
              </w:rPr>
              <w:t xml:space="preserve"> Україні</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54</w:t>
            </w:r>
          </w:p>
        </w:tc>
        <w:tc>
          <w:tcPr>
            <w:tcW w:w="1701" w:type="dxa"/>
          </w:tcPr>
          <w:p w:rsidR="00061863" w:rsidRPr="00E96A55" w:rsidRDefault="00061863" w:rsidP="00061863">
            <w:pPr>
              <w:jc w:val="center"/>
              <w:rPr>
                <w:rFonts w:ascii="Times New Roman" w:hAnsi="Times New Roman" w:cs="Times New Roman"/>
                <w:lang w:val="uk-UA"/>
              </w:rPr>
            </w:pPr>
            <w:r>
              <w:rPr>
                <w:rFonts w:ascii="Times New Roman" w:hAnsi="Times New Roman" w:cs="Times New Roman"/>
                <w:sz w:val="21"/>
                <w:szCs w:val="21"/>
                <w:shd w:val="clear" w:color="auto" w:fill="FFFFFF"/>
              </w:rPr>
              <w:t>2012</w:t>
            </w:r>
            <w:r w:rsidRPr="00E96A55">
              <w:rPr>
                <w:rFonts w:ascii="Times New Roman" w:hAnsi="Times New Roman" w:cs="Times New Roman"/>
                <w:lang w:val="uk-UA"/>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118</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Українська культура в роки Німецько-радянської війни</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34</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2013-2019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111</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Українська Народна Самооборона</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11</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2012</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50</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Наслідки Другої світової війни для України</w:t>
            </w:r>
            <w:r w:rsidRPr="007934EA">
              <w:rPr>
                <w:rFonts w:ascii="Times New Roman" w:hAnsi="Times New Roman" w:cs="Times New Roman"/>
                <w:color w:val="222222"/>
                <w:sz w:val="21"/>
                <w:szCs w:val="21"/>
                <w:shd w:val="clear" w:color="auto" w:fill="FFFFFF"/>
                <w:lang w:val="uk-UA"/>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18</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2012</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36</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Україна в ООН</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23</w:t>
            </w:r>
          </w:p>
        </w:tc>
        <w:tc>
          <w:tcPr>
            <w:tcW w:w="1701" w:type="dxa"/>
          </w:tcPr>
          <w:p w:rsidR="00061863" w:rsidRPr="00E96A55" w:rsidRDefault="00061863" w:rsidP="00061863">
            <w:pPr>
              <w:jc w:val="center"/>
              <w:rPr>
                <w:rFonts w:ascii="Times New Roman" w:hAnsi="Times New Roman" w:cs="Times New Roman"/>
                <w:lang w:val="uk-UA"/>
              </w:rPr>
            </w:pPr>
            <w:r w:rsidRPr="00BA29ED">
              <w:rPr>
                <w:rFonts w:ascii="Times New Roman" w:hAnsi="Times New Roman" w:cs="Times New Roman"/>
                <w:sz w:val="21"/>
                <w:szCs w:val="21"/>
                <w:shd w:val="clear" w:color="auto" w:fill="FFFFFF"/>
              </w:rPr>
              <w:t>2015-</w:t>
            </w:r>
            <w:r>
              <w:rPr>
                <w:rFonts w:ascii="Times New Roman" w:hAnsi="Times New Roman" w:cs="Times New Roman"/>
                <w:sz w:val="21"/>
                <w:szCs w:val="21"/>
                <w:shd w:val="clear" w:color="auto" w:fill="FFFFFF"/>
              </w:rPr>
              <w:t>2020</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23</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proofErr w:type="spellStart"/>
            <w:r w:rsidRPr="007934EA">
              <w:rPr>
                <w:rFonts w:ascii="Times New Roman" w:hAnsi="Times New Roman" w:cs="Times New Roman"/>
                <w:b/>
                <w:bCs/>
                <w:color w:val="222222"/>
                <w:sz w:val="21"/>
                <w:szCs w:val="21"/>
                <w:shd w:val="clear" w:color="auto" w:fill="FFFFFF"/>
                <w:lang w:val="uk-UA"/>
              </w:rPr>
              <w:t>Бульбівці</w:t>
            </w:r>
            <w:proofErr w:type="spellEnd"/>
            <w:r w:rsidRPr="007934EA">
              <w:rPr>
                <w:rFonts w:ascii="Times New Roman" w:hAnsi="Times New Roman" w:cs="Times New Roman"/>
                <w:color w:val="222222"/>
                <w:sz w:val="21"/>
                <w:szCs w:val="21"/>
                <w:shd w:val="clear" w:color="auto" w:fill="FFFFFF"/>
                <w:lang w:val="uk-UA"/>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3</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2017</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5</w:t>
            </w:r>
          </w:p>
        </w:tc>
      </w:tr>
      <w:tr w:rsidR="00061863" w:rsidRPr="00E96A55" w:rsidTr="00061863">
        <w:tblPrEx>
          <w:tblLook w:val="0000" w:firstRow="0" w:lastRow="0" w:firstColumn="0" w:lastColumn="0" w:noHBand="0" w:noVBand="0"/>
        </w:tblPrEx>
        <w:trPr>
          <w:trHeight w:val="228"/>
        </w:trPr>
        <w:tc>
          <w:tcPr>
            <w:tcW w:w="2995" w:type="dxa"/>
          </w:tcPr>
          <w:p w:rsidR="00061863" w:rsidRPr="007934EA" w:rsidRDefault="00061863" w:rsidP="00061863">
            <w:pPr>
              <w:rPr>
                <w:rFonts w:ascii="Times New Roman" w:hAnsi="Times New Roman" w:cs="Times New Roman"/>
                <w:b/>
                <w:bCs/>
                <w:color w:val="222222"/>
                <w:sz w:val="21"/>
                <w:szCs w:val="21"/>
                <w:shd w:val="clear" w:color="auto" w:fill="FFFFFF"/>
                <w:lang w:val="uk-UA"/>
              </w:rPr>
            </w:pPr>
            <w:r w:rsidRPr="007934EA">
              <w:rPr>
                <w:rFonts w:ascii="Times New Roman" w:hAnsi="Times New Roman" w:cs="Times New Roman"/>
                <w:b/>
                <w:bCs/>
                <w:color w:val="222222"/>
                <w:sz w:val="21"/>
                <w:szCs w:val="21"/>
                <w:shd w:val="clear" w:color="auto" w:fill="FFFFFF"/>
                <w:lang w:val="uk-UA"/>
              </w:rPr>
              <w:t>Фронт Української Революції</w:t>
            </w:r>
            <w:r w:rsidRPr="007934EA">
              <w:rPr>
                <w:rFonts w:ascii="Times New Roman" w:hAnsi="Times New Roman" w:cs="Times New Roman"/>
                <w:color w:val="222222"/>
                <w:sz w:val="21"/>
                <w:szCs w:val="21"/>
                <w:shd w:val="clear" w:color="auto" w:fill="FFFFFF"/>
                <w:lang w:val="uk-UA"/>
              </w:rPr>
              <w:t> </w:t>
            </w:r>
          </w:p>
        </w:tc>
        <w:tc>
          <w:tcPr>
            <w:tcW w:w="2529" w:type="dxa"/>
            <w:gridSpan w:val="2"/>
          </w:tcPr>
          <w:p w:rsidR="00061863" w:rsidRPr="00E96A55" w:rsidRDefault="00061863" w:rsidP="00061863">
            <w:pPr>
              <w:jc w:val="center"/>
              <w:rPr>
                <w:rFonts w:ascii="Times New Roman" w:hAnsi="Times New Roman" w:cs="Times New Roman"/>
                <w:color w:val="333333"/>
                <w:sz w:val="21"/>
                <w:szCs w:val="21"/>
                <w:shd w:val="clear" w:color="auto" w:fill="FFFFFF"/>
              </w:rPr>
            </w:pPr>
            <w:r w:rsidRPr="00E96A55">
              <w:rPr>
                <w:rFonts w:ascii="Times New Roman" w:hAnsi="Times New Roman" w:cs="Times New Roman"/>
                <w:color w:val="333333"/>
                <w:sz w:val="21"/>
                <w:szCs w:val="21"/>
                <w:shd w:val="clear" w:color="auto" w:fill="FFFFFF"/>
              </w:rPr>
              <w:t>4</w:t>
            </w:r>
          </w:p>
        </w:tc>
        <w:tc>
          <w:tcPr>
            <w:tcW w:w="1701" w:type="dxa"/>
          </w:tcPr>
          <w:p w:rsidR="00061863" w:rsidRPr="00E96A55" w:rsidRDefault="00061863" w:rsidP="00061863">
            <w:pPr>
              <w:jc w:val="center"/>
              <w:rPr>
                <w:rFonts w:ascii="Times New Roman" w:hAnsi="Times New Roman" w:cs="Times New Roman"/>
                <w:lang w:val="en-US"/>
              </w:rPr>
            </w:pPr>
            <w:r>
              <w:rPr>
                <w:rFonts w:ascii="Times New Roman" w:hAnsi="Times New Roman" w:cs="Times New Roman"/>
                <w:sz w:val="21"/>
                <w:szCs w:val="21"/>
                <w:shd w:val="clear" w:color="auto" w:fill="FFFFFF"/>
              </w:rPr>
              <w:t>2018</w:t>
            </w:r>
            <w:r w:rsidRPr="00E96A55">
              <w:rPr>
                <w:rFonts w:ascii="Times New Roman" w:hAnsi="Times New Roman" w:cs="Times New Roman"/>
                <w:lang w:val="en-US"/>
              </w:rPr>
              <w:t>-</w:t>
            </w:r>
            <w:r>
              <w:rPr>
                <w:rFonts w:ascii="Times New Roman" w:hAnsi="Times New Roman" w:cs="Times New Roman"/>
                <w:sz w:val="21"/>
                <w:szCs w:val="21"/>
                <w:shd w:val="clear" w:color="auto" w:fill="FFFFFF"/>
              </w:rPr>
              <w:t>2019</w:t>
            </w:r>
          </w:p>
        </w:tc>
        <w:tc>
          <w:tcPr>
            <w:tcW w:w="2409" w:type="dxa"/>
          </w:tcPr>
          <w:p w:rsidR="00061863" w:rsidRPr="00E96A55" w:rsidRDefault="00061863" w:rsidP="00061863">
            <w:pPr>
              <w:jc w:val="center"/>
              <w:rPr>
                <w:rFonts w:ascii="Times New Roman" w:hAnsi="Times New Roman" w:cs="Times New Roman"/>
                <w:color w:val="333333"/>
                <w:sz w:val="21"/>
                <w:szCs w:val="21"/>
                <w:shd w:val="clear" w:color="auto" w:fill="FFFFFF"/>
              </w:rPr>
            </w:pPr>
            <w:r>
              <w:rPr>
                <w:rFonts w:ascii="Times New Roman" w:hAnsi="Times New Roman" w:cs="Times New Roman"/>
                <w:color w:val="333333"/>
                <w:sz w:val="21"/>
                <w:szCs w:val="21"/>
                <w:shd w:val="clear" w:color="auto" w:fill="FFFFFF"/>
              </w:rPr>
              <w:t>4</w:t>
            </w:r>
          </w:p>
        </w:tc>
      </w:tr>
    </w:tbl>
    <w:p w:rsidR="00061863" w:rsidRDefault="00061863" w:rsidP="00061863">
      <w:pPr>
        <w:spacing w:after="0" w:line="240" w:lineRule="auto"/>
        <w:jc w:val="both"/>
        <w:rPr>
          <w:rFonts w:ascii="Times New Roman" w:hAnsi="Times New Roman" w:cs="Times New Roman"/>
          <w:sz w:val="28"/>
          <w:szCs w:val="28"/>
          <w:lang w:val="uk-UA"/>
        </w:rPr>
      </w:pPr>
    </w:p>
    <w:p w:rsidR="00061863" w:rsidRPr="00061863" w:rsidRDefault="00061863" w:rsidP="00061863">
      <w:pPr>
        <w:spacing w:after="0" w:line="360" w:lineRule="auto"/>
        <w:ind w:firstLine="567"/>
        <w:jc w:val="both"/>
        <w:rPr>
          <w:rFonts w:ascii="Times New Roman" w:hAnsi="Times New Roman" w:cs="Times New Roman"/>
          <w:sz w:val="28"/>
          <w:szCs w:val="28"/>
          <w:lang w:val="de-AT"/>
        </w:rPr>
      </w:pPr>
      <w:r w:rsidRPr="00061863">
        <w:rPr>
          <w:rFonts w:ascii="Times New Roman" w:hAnsi="Times New Roman" w:cs="Times New Roman"/>
          <w:sz w:val="28"/>
          <w:szCs w:val="28"/>
          <w:lang w:val="uk-UA"/>
        </w:rPr>
        <w:t>Найбільш редаговані статті німецького розділу «</w:t>
      </w:r>
      <w:proofErr w:type="spellStart"/>
      <w:r w:rsidRPr="00061863">
        <w:rPr>
          <w:rFonts w:ascii="Times New Roman" w:hAnsi="Times New Roman" w:cs="Times New Roman"/>
          <w:sz w:val="28"/>
          <w:szCs w:val="28"/>
          <w:lang w:val="uk-UA"/>
        </w:rPr>
        <w:t>Вікіпедії</w:t>
      </w:r>
      <w:proofErr w:type="spellEnd"/>
      <w:r w:rsidRPr="00061863">
        <w:rPr>
          <w:rFonts w:ascii="Times New Roman" w:hAnsi="Times New Roman" w:cs="Times New Roman"/>
          <w:sz w:val="28"/>
          <w:szCs w:val="28"/>
          <w:lang w:val="uk-UA"/>
        </w:rPr>
        <w:t xml:space="preserve">»: </w:t>
      </w:r>
      <w:r w:rsidRPr="00061863">
        <w:rPr>
          <w:rFonts w:ascii="Times New Roman" w:hAnsi="Times New Roman" w:cs="Times New Roman"/>
          <w:sz w:val="28"/>
          <w:szCs w:val="28"/>
          <w:lang w:val="de-AT"/>
        </w:rPr>
        <w:t>«Ukraine», «NS-Staat», «Geschichte der Ukraine», «Sowjetische Besetzung Ostpolens», «Kollaboration».</w:t>
      </w:r>
    </w:p>
    <w:p w:rsidR="00061863" w:rsidRPr="00061863" w:rsidRDefault="00061863" w:rsidP="00061863">
      <w:pPr>
        <w:spacing w:after="0" w:line="360" w:lineRule="auto"/>
        <w:ind w:firstLine="567"/>
        <w:jc w:val="both"/>
        <w:rPr>
          <w:rFonts w:ascii="Times New Roman" w:hAnsi="Times New Roman" w:cs="Times New Roman"/>
          <w:sz w:val="28"/>
          <w:szCs w:val="28"/>
        </w:rPr>
      </w:pPr>
      <w:r w:rsidRPr="00061863">
        <w:rPr>
          <w:rFonts w:ascii="Times New Roman" w:hAnsi="Times New Roman" w:cs="Times New Roman"/>
          <w:sz w:val="28"/>
          <w:szCs w:val="28"/>
          <w:lang w:val="uk-UA"/>
        </w:rPr>
        <w:t>Найбільш редаговані статті російського розділу «</w:t>
      </w:r>
      <w:proofErr w:type="spellStart"/>
      <w:r w:rsidRPr="00061863">
        <w:rPr>
          <w:rFonts w:ascii="Times New Roman" w:hAnsi="Times New Roman" w:cs="Times New Roman"/>
          <w:sz w:val="28"/>
          <w:szCs w:val="28"/>
          <w:lang w:val="uk-UA"/>
        </w:rPr>
        <w:t>Вікіпедії</w:t>
      </w:r>
      <w:proofErr w:type="spellEnd"/>
      <w:r w:rsidRPr="00061863">
        <w:rPr>
          <w:rFonts w:ascii="Times New Roman" w:hAnsi="Times New Roman" w:cs="Times New Roman"/>
          <w:sz w:val="28"/>
          <w:szCs w:val="28"/>
          <w:lang w:val="uk-UA"/>
        </w:rPr>
        <w:t xml:space="preserve">»: </w:t>
      </w:r>
      <w:r w:rsidRPr="00061863">
        <w:rPr>
          <w:rFonts w:ascii="Times New Roman" w:hAnsi="Times New Roman" w:cs="Times New Roman"/>
          <w:sz w:val="28"/>
          <w:szCs w:val="28"/>
        </w:rPr>
        <w:t>«Украина», «Польский поход Красной армии 1939 р.», «Потери в Великой Отечественной войне», «Украинский коллаборационизм во Второй мировой войне», «Волынская резня».</w:t>
      </w:r>
    </w:p>
    <w:p w:rsidR="00061863" w:rsidRDefault="00061863" w:rsidP="00061863">
      <w:pPr>
        <w:spacing w:after="0" w:line="360" w:lineRule="auto"/>
        <w:ind w:firstLine="567"/>
        <w:jc w:val="both"/>
        <w:rPr>
          <w:rFonts w:ascii="Times New Roman" w:hAnsi="Times New Roman" w:cs="Times New Roman"/>
          <w:sz w:val="28"/>
          <w:szCs w:val="28"/>
          <w:lang w:val="uk-UA"/>
        </w:rPr>
      </w:pPr>
      <w:r w:rsidRPr="00061863">
        <w:rPr>
          <w:rFonts w:ascii="Times New Roman" w:hAnsi="Times New Roman" w:cs="Times New Roman"/>
          <w:sz w:val="28"/>
          <w:szCs w:val="28"/>
          <w:lang w:val="uk-UA"/>
        </w:rPr>
        <w:lastRenderedPageBreak/>
        <w:t>Найбільш редаговані статті українського розділу «</w:t>
      </w:r>
      <w:proofErr w:type="spellStart"/>
      <w:r w:rsidRPr="00061863">
        <w:rPr>
          <w:rFonts w:ascii="Times New Roman" w:hAnsi="Times New Roman" w:cs="Times New Roman"/>
          <w:sz w:val="28"/>
          <w:szCs w:val="28"/>
          <w:lang w:val="uk-UA"/>
        </w:rPr>
        <w:t>Вікіпедії</w:t>
      </w:r>
      <w:proofErr w:type="spellEnd"/>
      <w:r w:rsidRPr="00061863">
        <w:rPr>
          <w:rFonts w:ascii="Times New Roman" w:hAnsi="Times New Roman" w:cs="Times New Roman"/>
          <w:sz w:val="28"/>
          <w:szCs w:val="28"/>
          <w:lang w:val="uk-UA"/>
        </w:rPr>
        <w:t>»: «Друга світова війна», «Радянська анексія західноукраїнських земель», «Українська Радянська Соціалістична Республіка», «14-та гренадерська дивізія військ СС «Галичина», «Волинська трагедія».</w:t>
      </w:r>
    </w:p>
    <w:p w:rsidR="00061863" w:rsidRPr="00061863" w:rsidRDefault="00061863" w:rsidP="00061863">
      <w:pPr>
        <w:spacing w:after="0" w:line="240" w:lineRule="auto"/>
        <w:jc w:val="both"/>
        <w:rPr>
          <w:rFonts w:ascii="Times New Roman" w:hAnsi="Times New Roman" w:cs="Times New Roman"/>
          <w:sz w:val="28"/>
          <w:szCs w:val="28"/>
          <w:lang w:val="uk-UA"/>
        </w:rPr>
      </w:pPr>
    </w:p>
    <w:sectPr w:rsidR="00061863" w:rsidRPr="00061863" w:rsidSect="00DC01ED">
      <w:headerReference w:type="default" r:id="rId18"/>
      <w:headerReference w:type="first" r:id="rId1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DF1" w:rsidRDefault="003F4DF1" w:rsidP="00DC01ED">
      <w:pPr>
        <w:spacing w:after="0" w:line="240" w:lineRule="auto"/>
      </w:pPr>
      <w:r>
        <w:separator/>
      </w:r>
    </w:p>
  </w:endnote>
  <w:endnote w:type="continuationSeparator" w:id="0">
    <w:p w:rsidR="003F4DF1" w:rsidRDefault="003F4DF1" w:rsidP="00DC0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DF1" w:rsidRDefault="003F4DF1" w:rsidP="00DC01ED">
      <w:pPr>
        <w:spacing w:after="0" w:line="240" w:lineRule="auto"/>
      </w:pPr>
      <w:r>
        <w:separator/>
      </w:r>
    </w:p>
  </w:footnote>
  <w:footnote w:type="continuationSeparator" w:id="0">
    <w:p w:rsidR="003F4DF1" w:rsidRDefault="003F4DF1" w:rsidP="00DC01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514849"/>
      <w:docPartObj>
        <w:docPartGallery w:val="Page Numbers (Top of Page)"/>
        <w:docPartUnique/>
      </w:docPartObj>
    </w:sdtPr>
    <w:sdtEndPr/>
    <w:sdtContent>
      <w:p w:rsidR="00061863" w:rsidRDefault="00061863">
        <w:pPr>
          <w:pStyle w:val="a3"/>
          <w:jc w:val="right"/>
        </w:pPr>
        <w:r>
          <w:fldChar w:fldCharType="begin"/>
        </w:r>
        <w:r>
          <w:instrText>PAGE   \* MERGEFORMAT</w:instrText>
        </w:r>
        <w:r>
          <w:fldChar w:fldCharType="separate"/>
        </w:r>
        <w:r w:rsidR="00D241DF">
          <w:rPr>
            <w:noProof/>
          </w:rPr>
          <w:t>36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1863" w:rsidRDefault="0006186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6FA"/>
    <w:rsid w:val="00000269"/>
    <w:rsid w:val="00022E69"/>
    <w:rsid w:val="00047955"/>
    <w:rsid w:val="00061006"/>
    <w:rsid w:val="00061863"/>
    <w:rsid w:val="000B2116"/>
    <w:rsid w:val="00101CAE"/>
    <w:rsid w:val="00113F80"/>
    <w:rsid w:val="001662D6"/>
    <w:rsid w:val="00171F46"/>
    <w:rsid w:val="001A1258"/>
    <w:rsid w:val="002B153C"/>
    <w:rsid w:val="002C63EE"/>
    <w:rsid w:val="002D27F9"/>
    <w:rsid w:val="003002FA"/>
    <w:rsid w:val="00306E43"/>
    <w:rsid w:val="00312C2D"/>
    <w:rsid w:val="00336A57"/>
    <w:rsid w:val="003450AB"/>
    <w:rsid w:val="003823DF"/>
    <w:rsid w:val="00384C54"/>
    <w:rsid w:val="003E705F"/>
    <w:rsid w:val="003F4DF1"/>
    <w:rsid w:val="00403A85"/>
    <w:rsid w:val="00414DAD"/>
    <w:rsid w:val="0044586F"/>
    <w:rsid w:val="004736FA"/>
    <w:rsid w:val="004A5EED"/>
    <w:rsid w:val="00546C4B"/>
    <w:rsid w:val="00565C3A"/>
    <w:rsid w:val="0059596F"/>
    <w:rsid w:val="005A5BC6"/>
    <w:rsid w:val="005C2129"/>
    <w:rsid w:val="005E6B95"/>
    <w:rsid w:val="005F1020"/>
    <w:rsid w:val="005F4D9C"/>
    <w:rsid w:val="00614796"/>
    <w:rsid w:val="0064496F"/>
    <w:rsid w:val="00670422"/>
    <w:rsid w:val="006769AA"/>
    <w:rsid w:val="00692FDE"/>
    <w:rsid w:val="00697F11"/>
    <w:rsid w:val="006B3CCC"/>
    <w:rsid w:val="00763FF2"/>
    <w:rsid w:val="00796D7A"/>
    <w:rsid w:val="007B3787"/>
    <w:rsid w:val="007D0A68"/>
    <w:rsid w:val="007D6D35"/>
    <w:rsid w:val="007F379D"/>
    <w:rsid w:val="00872ED5"/>
    <w:rsid w:val="008D46F0"/>
    <w:rsid w:val="008D54A7"/>
    <w:rsid w:val="008F7991"/>
    <w:rsid w:val="00903844"/>
    <w:rsid w:val="00904533"/>
    <w:rsid w:val="00911DDF"/>
    <w:rsid w:val="009266A1"/>
    <w:rsid w:val="00962856"/>
    <w:rsid w:val="00976080"/>
    <w:rsid w:val="00976769"/>
    <w:rsid w:val="009B0A6B"/>
    <w:rsid w:val="009F41EB"/>
    <w:rsid w:val="00A04E27"/>
    <w:rsid w:val="00A17B42"/>
    <w:rsid w:val="00A748BC"/>
    <w:rsid w:val="00AC6C53"/>
    <w:rsid w:val="00AF1F5C"/>
    <w:rsid w:val="00B046A7"/>
    <w:rsid w:val="00B144E6"/>
    <w:rsid w:val="00B320AD"/>
    <w:rsid w:val="00B55AA3"/>
    <w:rsid w:val="00B603C5"/>
    <w:rsid w:val="00BA1278"/>
    <w:rsid w:val="00BC12F9"/>
    <w:rsid w:val="00BD15C9"/>
    <w:rsid w:val="00BE1761"/>
    <w:rsid w:val="00BF2DAB"/>
    <w:rsid w:val="00C45A49"/>
    <w:rsid w:val="00C7040F"/>
    <w:rsid w:val="00C9155F"/>
    <w:rsid w:val="00CB2DCA"/>
    <w:rsid w:val="00CE166B"/>
    <w:rsid w:val="00CE23E2"/>
    <w:rsid w:val="00D13D3C"/>
    <w:rsid w:val="00D2269A"/>
    <w:rsid w:val="00D241DF"/>
    <w:rsid w:val="00D64E5D"/>
    <w:rsid w:val="00D73EA8"/>
    <w:rsid w:val="00D91C0F"/>
    <w:rsid w:val="00DA6508"/>
    <w:rsid w:val="00DC01ED"/>
    <w:rsid w:val="00DF6DBE"/>
    <w:rsid w:val="00E053B0"/>
    <w:rsid w:val="00E247D9"/>
    <w:rsid w:val="00E96F8E"/>
    <w:rsid w:val="00EB260C"/>
    <w:rsid w:val="00ED6E0F"/>
    <w:rsid w:val="00F4037D"/>
    <w:rsid w:val="00F561F0"/>
    <w:rsid w:val="00F83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776E7-C6FF-404E-9AB7-769D6EB02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01ED"/>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DC01ED"/>
  </w:style>
  <w:style w:type="paragraph" w:styleId="a5">
    <w:name w:val="footer"/>
    <w:basedOn w:val="a"/>
    <w:link w:val="a6"/>
    <w:uiPriority w:val="99"/>
    <w:unhideWhenUsed/>
    <w:rsid w:val="00DC01ED"/>
    <w:pPr>
      <w:tabs>
        <w:tab w:val="center" w:pos="4819"/>
        <w:tab w:val="right" w:pos="9639"/>
      </w:tabs>
      <w:spacing w:after="0" w:line="240" w:lineRule="auto"/>
    </w:pPr>
  </w:style>
  <w:style w:type="character" w:customStyle="1" w:styleId="a6">
    <w:name w:val="Нижний колонтитул Знак"/>
    <w:basedOn w:val="a0"/>
    <w:link w:val="a5"/>
    <w:uiPriority w:val="99"/>
    <w:rsid w:val="00DC01ED"/>
  </w:style>
  <w:style w:type="character" w:styleId="a7">
    <w:name w:val="Hyperlink"/>
    <w:basedOn w:val="a0"/>
    <w:uiPriority w:val="99"/>
    <w:unhideWhenUsed/>
    <w:rsid w:val="00AC6C53"/>
    <w:rPr>
      <w:color w:val="0563C1" w:themeColor="hyperlink"/>
      <w:u w:val="single"/>
    </w:rPr>
  </w:style>
  <w:style w:type="paragraph" w:styleId="a8">
    <w:name w:val="Balloon Text"/>
    <w:basedOn w:val="a"/>
    <w:link w:val="a9"/>
    <w:uiPriority w:val="99"/>
    <w:semiHidden/>
    <w:unhideWhenUsed/>
    <w:rsid w:val="00692FD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92FDE"/>
    <w:rPr>
      <w:rFonts w:ascii="Segoe UI" w:hAnsi="Segoe UI" w:cs="Segoe UI"/>
      <w:sz w:val="18"/>
      <w:szCs w:val="18"/>
    </w:rPr>
  </w:style>
  <w:style w:type="table" w:styleId="aa">
    <w:name w:val="Table Grid"/>
    <w:basedOn w:val="a1"/>
    <w:uiPriority w:val="59"/>
    <w:rsid w:val="000618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Special:Diff/195148405" TargetMode="External"/><Relationship Id="rId13" Type="http://schemas.openxmlformats.org/officeDocument/2006/relationships/hyperlink" Target="https://ru.wikipedia.org/wiki/Special:Diff/104440589"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de.wikipedia.org/wiki/Special:Diff/14480" TargetMode="External"/><Relationship Id="rId12" Type="http://schemas.openxmlformats.org/officeDocument/2006/relationships/hyperlink" Target="https://de.wikipedia.org/wiki/Special:Diff/195844066" TargetMode="External"/><Relationship Id="rId17" Type="http://schemas.openxmlformats.org/officeDocument/2006/relationships/hyperlink" Target="https://uk.wikipedia.org/wiki/%D0%93%D0%BE%D0%BB%D0%BE%D0%BA%D0%BE%D1%81%D1%82" TargetMode="External"/><Relationship Id="rId2" Type="http://schemas.openxmlformats.org/officeDocument/2006/relationships/settings" Target="settings.xml"/><Relationship Id="rId16" Type="http://schemas.openxmlformats.org/officeDocument/2006/relationships/hyperlink" Target="https://uk.wikipedia.org/wiki/Special:Diff/785693"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ru.wikipedia.org/wiki/&#1057;&#1086;&#1074;&#1077;&#1090;&#1089;&#1082;&#1086;-&#1075;&#1077;&#1088;&#1084;&#1072;&#1085;&#1089;&#1082;&#1080;&#1077;_&#1089;&#1086;&#1075;&#1083;&#1072;&#1096;&#1077;&#1085;&#1080;&#1103;_(1939)" TargetMode="External"/><Relationship Id="rId11" Type="http://schemas.openxmlformats.org/officeDocument/2006/relationships/hyperlink" Target="https://de.wikipedia.org/wiki/Special:Diff/194450242" TargetMode="External"/><Relationship Id="rId5" Type="http://schemas.openxmlformats.org/officeDocument/2006/relationships/endnotes" Target="endnotes.xml"/><Relationship Id="rId15" Type="http://schemas.openxmlformats.org/officeDocument/2006/relationships/hyperlink" Target="https://ru.wikipedia.org/wiki/1939" TargetMode="External"/><Relationship Id="rId10" Type="http://schemas.openxmlformats.org/officeDocument/2006/relationships/hyperlink" Target="https://de.wikipedia.org/wiki/Special:Diff/194866620"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de.wikipedia.org/wiki/Special:Diff/191382016" TargetMode="External"/><Relationship Id="rId14" Type="http://schemas.openxmlformats.org/officeDocument/2006/relationships/hyperlink" Target="https://ru.wikipedia.org/wiki/Special:Diff/5905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572</TotalTime>
  <Pages>36</Pages>
  <Words>40308</Words>
  <Characters>22976</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VV</cp:lastModifiedBy>
  <cp:revision>51</cp:revision>
  <cp:lastPrinted>2020-01-23T21:57:00Z</cp:lastPrinted>
  <dcterms:created xsi:type="dcterms:W3CDTF">2020-01-14T22:34:00Z</dcterms:created>
  <dcterms:modified xsi:type="dcterms:W3CDTF">2020-01-24T08:48:00Z</dcterms:modified>
</cp:coreProperties>
</file>